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B86B0" w14:textId="1A78710F" w:rsidR="0083158D" w:rsidRPr="003326FC" w:rsidRDefault="00FF79E4">
      <w:pPr>
        <w:jc w:val="center"/>
        <w:rPr>
          <w:rFonts w:ascii="Candara" w:eastAsia="Candara" w:hAnsi="Candara" w:cs="Candara"/>
          <w:b/>
          <w:lang w:val="fr-FR"/>
        </w:rPr>
      </w:pPr>
      <w:r w:rsidRPr="003326FC">
        <w:rPr>
          <w:rFonts w:ascii="Candara" w:eastAsia="Candara" w:hAnsi="Candara" w:cs="Candara"/>
          <w:b/>
          <w:lang w:val="fr-FR"/>
        </w:rPr>
        <w:t>QUESTION</w:t>
      </w:r>
      <w:r w:rsidR="000C5C38" w:rsidRPr="003326FC">
        <w:rPr>
          <w:rFonts w:ascii="Candara" w:eastAsia="Candara" w:hAnsi="Candara" w:cs="Candara"/>
          <w:b/>
          <w:lang w:val="fr-FR"/>
        </w:rPr>
        <w:t>N</w:t>
      </w:r>
      <w:r w:rsidRPr="003326FC">
        <w:rPr>
          <w:rFonts w:ascii="Candara" w:eastAsia="Candara" w:hAnsi="Candara" w:cs="Candara"/>
          <w:b/>
          <w:lang w:val="fr-FR"/>
        </w:rPr>
        <w:t>AI</w:t>
      </w:r>
      <w:r w:rsidR="000C5C38" w:rsidRPr="003326FC">
        <w:rPr>
          <w:rFonts w:ascii="Candara" w:eastAsia="Candara" w:hAnsi="Candara" w:cs="Candara"/>
          <w:b/>
          <w:lang w:val="fr-FR"/>
        </w:rPr>
        <w:t>RE DE CONFORMITE RGPD</w:t>
      </w:r>
    </w:p>
    <w:p w14:paraId="181AF50B" w14:textId="528D2CE9" w:rsidR="0083158D" w:rsidRPr="003326FC" w:rsidRDefault="00FF79E4">
      <w:pPr>
        <w:jc w:val="center"/>
        <w:rPr>
          <w:rFonts w:ascii="Candara" w:eastAsia="Candara" w:hAnsi="Candara" w:cs="Candara"/>
          <w:b/>
          <w:lang w:val="fr-FR"/>
        </w:rPr>
      </w:pPr>
      <w:r w:rsidRPr="003326FC">
        <w:rPr>
          <w:rFonts w:ascii="Candara" w:eastAsia="Candara" w:hAnsi="Candara" w:cs="Candara"/>
          <w:b/>
          <w:lang w:val="fr-FR"/>
        </w:rPr>
        <w:t xml:space="preserve"> </w:t>
      </w:r>
      <w:r w:rsidR="000C5C38" w:rsidRPr="003326FC">
        <w:rPr>
          <w:rFonts w:ascii="Candara" w:eastAsia="Candara" w:hAnsi="Candara" w:cs="Candara"/>
          <w:b/>
          <w:lang w:val="fr-FR"/>
        </w:rPr>
        <w:t>Règlement Général sur la protection des données personnelles</w:t>
      </w:r>
      <w:r w:rsidRPr="003326FC">
        <w:rPr>
          <w:rFonts w:ascii="Candara" w:eastAsia="Candara" w:hAnsi="Candara" w:cs="Candara"/>
          <w:b/>
          <w:lang w:val="fr-FR"/>
        </w:rPr>
        <w:t xml:space="preserve"> 2016/679 (R</w:t>
      </w:r>
      <w:r w:rsidR="000C5C38" w:rsidRPr="003326FC">
        <w:rPr>
          <w:rFonts w:ascii="Candara" w:eastAsia="Candara" w:hAnsi="Candara" w:cs="Candara"/>
          <w:b/>
          <w:lang w:val="fr-FR"/>
        </w:rPr>
        <w:t>GPD</w:t>
      </w:r>
      <w:r w:rsidRPr="003326FC">
        <w:rPr>
          <w:rFonts w:ascii="Candara" w:eastAsia="Candara" w:hAnsi="Candara" w:cs="Candara"/>
          <w:b/>
          <w:lang w:val="fr-FR"/>
        </w:rPr>
        <w:t>)</w:t>
      </w:r>
    </w:p>
    <w:p w14:paraId="5D375813" w14:textId="77777777" w:rsidR="0083158D" w:rsidRPr="000C5C38" w:rsidRDefault="0083158D">
      <w:pPr>
        <w:jc w:val="center"/>
        <w:rPr>
          <w:rFonts w:ascii="Candara" w:eastAsia="Candara" w:hAnsi="Candara" w:cs="Candara"/>
          <w:b/>
          <w:sz w:val="16"/>
          <w:szCs w:val="16"/>
          <w:lang w:val="fr-FR"/>
        </w:rPr>
      </w:pPr>
    </w:p>
    <w:p w14:paraId="0F70EEAE" w14:textId="5117785E" w:rsidR="0083158D" w:rsidRDefault="000C5C38" w:rsidP="000C5C38">
      <w:pPr>
        <w:jc w:val="both"/>
        <w:rPr>
          <w:rFonts w:ascii="Candara" w:eastAsia="Candara" w:hAnsi="Candara" w:cs="Candara"/>
          <w:sz w:val="16"/>
          <w:szCs w:val="16"/>
          <w:lang w:val="fr-FR"/>
        </w:rPr>
      </w:pPr>
      <w:r w:rsidRPr="000C5C38">
        <w:rPr>
          <w:rFonts w:ascii="Candara" w:eastAsia="Candara" w:hAnsi="Candara" w:cs="Candara"/>
          <w:sz w:val="16"/>
          <w:szCs w:val="16"/>
          <w:lang w:val="fr-FR"/>
        </w:rPr>
        <w:t xml:space="preserve">Afin </w:t>
      </w:r>
      <w:r>
        <w:rPr>
          <w:rFonts w:ascii="Candara" w:eastAsia="Candara" w:hAnsi="Candara" w:cs="Candara"/>
          <w:sz w:val="16"/>
          <w:szCs w:val="16"/>
          <w:lang w:val="fr-FR"/>
        </w:rPr>
        <w:t>de pouvoir traiter l</w:t>
      </w:r>
      <w:r w:rsidRPr="000C5C38">
        <w:rPr>
          <w:rFonts w:ascii="Candara" w:eastAsia="Candara" w:hAnsi="Candara" w:cs="Candara"/>
          <w:sz w:val="16"/>
          <w:szCs w:val="16"/>
          <w:lang w:val="fr-FR"/>
        </w:rPr>
        <w:t xml:space="preserve">es données personnelles </w:t>
      </w:r>
      <w:r>
        <w:rPr>
          <w:rFonts w:ascii="Candara" w:eastAsia="Candara" w:hAnsi="Candara" w:cs="Candara"/>
          <w:sz w:val="16"/>
          <w:szCs w:val="16"/>
          <w:lang w:val="fr-FR"/>
        </w:rPr>
        <w:t>de manière</w:t>
      </w:r>
      <w:r w:rsidRPr="000C5C38">
        <w:rPr>
          <w:rFonts w:ascii="Candara" w:eastAsia="Candara" w:hAnsi="Candara" w:cs="Candara"/>
          <w:sz w:val="16"/>
          <w:szCs w:val="16"/>
          <w:lang w:val="fr-FR"/>
        </w:rPr>
        <w:t xml:space="preserve"> licite,</w:t>
      </w:r>
      <w:r>
        <w:rPr>
          <w:rFonts w:ascii="Candara" w:eastAsia="Candara" w:hAnsi="Candara" w:cs="Candara"/>
          <w:sz w:val="16"/>
          <w:szCs w:val="16"/>
          <w:lang w:val="fr-FR"/>
        </w:rPr>
        <w:t xml:space="preserve"> en conformité avec</w:t>
      </w:r>
      <w:r w:rsidRPr="000C5C38">
        <w:rPr>
          <w:rFonts w:ascii="Candara" w:eastAsia="Candara" w:hAnsi="Candara" w:cs="Candara"/>
          <w:sz w:val="16"/>
          <w:szCs w:val="16"/>
          <w:lang w:val="fr-FR"/>
        </w:rPr>
        <w:t xml:space="preserve"> le Règlement européen 2016/679 (RGPD)</w:t>
      </w:r>
      <w:r>
        <w:rPr>
          <w:rFonts w:ascii="Candara" w:eastAsia="Candara" w:hAnsi="Candara" w:cs="Candara"/>
          <w:sz w:val="16"/>
          <w:szCs w:val="16"/>
          <w:lang w:val="fr-FR"/>
        </w:rPr>
        <w:t>, l</w:t>
      </w:r>
      <w:r w:rsidR="00F23F22">
        <w:rPr>
          <w:rFonts w:ascii="Candara" w:eastAsia="Candara" w:hAnsi="Candara" w:cs="Candara"/>
          <w:sz w:val="16"/>
          <w:szCs w:val="16"/>
          <w:lang w:val="fr-FR"/>
        </w:rPr>
        <w:t>es sociétés (</w:t>
      </w:r>
      <w:r>
        <w:rPr>
          <w:rFonts w:ascii="Candara" w:eastAsia="Candara" w:hAnsi="Candara" w:cs="Candara"/>
          <w:sz w:val="16"/>
          <w:szCs w:val="16"/>
          <w:lang w:val="fr-FR"/>
        </w:rPr>
        <w:t>responsable du traitement</w:t>
      </w:r>
      <w:r w:rsidR="00F23F22">
        <w:rPr>
          <w:rFonts w:ascii="Candara" w:eastAsia="Candara" w:hAnsi="Candara" w:cs="Candara"/>
          <w:sz w:val="16"/>
          <w:szCs w:val="16"/>
          <w:lang w:val="fr-FR"/>
        </w:rPr>
        <w:t>) ont</w:t>
      </w:r>
      <w:r>
        <w:rPr>
          <w:rFonts w:ascii="Candara" w:eastAsia="Candara" w:hAnsi="Candara" w:cs="Candara"/>
          <w:sz w:val="16"/>
          <w:szCs w:val="16"/>
          <w:lang w:val="fr-FR"/>
        </w:rPr>
        <w:t xml:space="preserve"> l’obligation de mettre</w:t>
      </w:r>
      <w:r w:rsidRPr="000C5C38">
        <w:rPr>
          <w:rFonts w:ascii="Candara" w:eastAsia="Candara" w:hAnsi="Candara" w:cs="Candara"/>
          <w:sz w:val="16"/>
          <w:szCs w:val="16"/>
          <w:lang w:val="fr-FR"/>
        </w:rPr>
        <w:t xml:space="preserve"> en œuvre de</w:t>
      </w:r>
      <w:r>
        <w:rPr>
          <w:rFonts w:ascii="Candara" w:eastAsia="Candara" w:hAnsi="Candara" w:cs="Candara"/>
          <w:sz w:val="16"/>
          <w:szCs w:val="16"/>
          <w:lang w:val="fr-FR"/>
        </w:rPr>
        <w:t>s</w:t>
      </w:r>
      <w:r w:rsidRPr="000C5C38">
        <w:rPr>
          <w:rFonts w:ascii="Candara" w:eastAsia="Candara" w:hAnsi="Candara" w:cs="Candara"/>
          <w:sz w:val="16"/>
          <w:szCs w:val="16"/>
          <w:lang w:val="fr-FR"/>
        </w:rPr>
        <w:t xml:space="preserve"> mesures techniques et organisationnelles </w:t>
      </w:r>
      <w:r>
        <w:rPr>
          <w:rFonts w:ascii="Candara" w:eastAsia="Candara" w:hAnsi="Candara" w:cs="Candara"/>
          <w:sz w:val="16"/>
          <w:szCs w:val="16"/>
          <w:lang w:val="fr-FR"/>
        </w:rPr>
        <w:t>appropriées dans le but de</w:t>
      </w:r>
      <w:r w:rsidRPr="000C5C38">
        <w:rPr>
          <w:rFonts w:ascii="Candara" w:eastAsia="Candara" w:hAnsi="Candara" w:cs="Candara"/>
          <w:sz w:val="16"/>
          <w:szCs w:val="16"/>
          <w:lang w:val="fr-FR"/>
        </w:rPr>
        <w:t xml:space="preserve"> satisfaire </w:t>
      </w:r>
      <w:r>
        <w:rPr>
          <w:rFonts w:ascii="Candara" w:eastAsia="Candara" w:hAnsi="Candara" w:cs="Candara"/>
          <w:sz w:val="16"/>
          <w:szCs w:val="16"/>
          <w:lang w:val="fr-FR"/>
        </w:rPr>
        <w:t>les</w:t>
      </w:r>
      <w:r w:rsidRPr="000C5C38">
        <w:rPr>
          <w:rFonts w:ascii="Candara" w:eastAsia="Candara" w:hAnsi="Candara" w:cs="Candara"/>
          <w:sz w:val="16"/>
          <w:szCs w:val="16"/>
          <w:lang w:val="fr-FR"/>
        </w:rPr>
        <w:t xml:space="preserve"> exigences de sécurité</w:t>
      </w:r>
      <w:r>
        <w:rPr>
          <w:rFonts w:ascii="Candara" w:eastAsia="Candara" w:hAnsi="Candara" w:cs="Candara"/>
          <w:sz w:val="16"/>
          <w:szCs w:val="16"/>
          <w:lang w:val="fr-FR"/>
        </w:rPr>
        <w:t xml:space="preserve"> requises par la norme et de </w:t>
      </w:r>
      <w:r w:rsidR="00691D8E">
        <w:rPr>
          <w:rFonts w:ascii="Candara" w:eastAsia="Candara" w:hAnsi="Candara" w:cs="Candara"/>
          <w:sz w:val="16"/>
          <w:szCs w:val="16"/>
          <w:lang w:val="fr-FR"/>
        </w:rPr>
        <w:t>respecter</w:t>
      </w:r>
      <w:r>
        <w:rPr>
          <w:rFonts w:ascii="Candara" w:eastAsia="Candara" w:hAnsi="Candara" w:cs="Candara"/>
          <w:sz w:val="16"/>
          <w:szCs w:val="16"/>
          <w:lang w:val="fr-FR"/>
        </w:rPr>
        <w:t xml:space="preserve"> </w:t>
      </w:r>
      <w:r w:rsidR="00691D8E">
        <w:rPr>
          <w:rFonts w:ascii="Candara" w:eastAsia="Candara" w:hAnsi="Candara" w:cs="Candara"/>
          <w:sz w:val="16"/>
          <w:szCs w:val="16"/>
          <w:lang w:val="fr-FR"/>
        </w:rPr>
        <w:t xml:space="preserve">les droits </w:t>
      </w:r>
      <w:r>
        <w:rPr>
          <w:rFonts w:ascii="Candara" w:eastAsia="Candara" w:hAnsi="Candara" w:cs="Candara"/>
          <w:sz w:val="16"/>
          <w:szCs w:val="16"/>
          <w:lang w:val="fr-FR"/>
        </w:rPr>
        <w:t xml:space="preserve">des personnes </w:t>
      </w:r>
      <w:r w:rsidR="00691D8E">
        <w:rPr>
          <w:rFonts w:ascii="Candara" w:eastAsia="Candara" w:hAnsi="Candara" w:cs="Candara"/>
          <w:sz w:val="16"/>
          <w:szCs w:val="16"/>
          <w:lang w:val="fr-FR"/>
        </w:rPr>
        <w:t>physiques concernées par le traitement de leurs données personnelles de la part de la société</w:t>
      </w:r>
      <w:r>
        <w:rPr>
          <w:rFonts w:ascii="Candara" w:eastAsia="Candara" w:hAnsi="Candara" w:cs="Candara"/>
          <w:sz w:val="16"/>
          <w:szCs w:val="16"/>
          <w:lang w:val="fr-FR"/>
        </w:rPr>
        <w:t>.</w:t>
      </w:r>
    </w:p>
    <w:p w14:paraId="3474AC4A" w14:textId="77777777" w:rsidR="000C5C38" w:rsidRPr="000C5C38" w:rsidRDefault="000C5C38">
      <w:pPr>
        <w:rPr>
          <w:rFonts w:ascii="Candara" w:eastAsia="Candara" w:hAnsi="Candara" w:cs="Candara"/>
          <w:b/>
          <w:sz w:val="16"/>
          <w:szCs w:val="16"/>
          <w:lang w:val="fr-FR"/>
        </w:rPr>
      </w:pPr>
    </w:p>
    <w:p w14:paraId="4A02291E" w14:textId="67E8C440" w:rsidR="0083158D" w:rsidRDefault="00EC2282">
      <w:pPr>
        <w:jc w:val="both"/>
        <w:rPr>
          <w:rFonts w:ascii="Candara" w:eastAsia="Candara" w:hAnsi="Candara" w:cs="Candara"/>
          <w:sz w:val="16"/>
          <w:szCs w:val="16"/>
          <w:lang w:val="fr-FR"/>
        </w:rPr>
      </w:pPr>
      <w:r w:rsidRPr="00EC2282">
        <w:rPr>
          <w:rFonts w:ascii="Candara" w:eastAsia="Candara" w:hAnsi="Candara" w:cs="Candara"/>
          <w:sz w:val="16"/>
          <w:szCs w:val="16"/>
          <w:lang w:val="fr-FR"/>
        </w:rPr>
        <w:t xml:space="preserve">Nous vous invitons à remplir la liste de contrôle suivante afin d'évaluer </w:t>
      </w:r>
      <w:r>
        <w:rPr>
          <w:rFonts w:ascii="Candara" w:eastAsia="Candara" w:hAnsi="Candara" w:cs="Candara"/>
          <w:sz w:val="16"/>
          <w:szCs w:val="16"/>
          <w:lang w:val="fr-FR"/>
        </w:rPr>
        <w:t xml:space="preserve">le niveau de conformité de votre </w:t>
      </w:r>
      <w:r w:rsidR="00691D8E">
        <w:rPr>
          <w:rFonts w:ascii="Candara" w:eastAsia="Candara" w:hAnsi="Candara" w:cs="Candara"/>
          <w:sz w:val="16"/>
          <w:szCs w:val="16"/>
          <w:lang w:val="fr-FR"/>
        </w:rPr>
        <w:t>entreprise</w:t>
      </w:r>
      <w:r w:rsidRPr="00EC2282">
        <w:rPr>
          <w:rFonts w:ascii="Candara" w:eastAsia="Candara" w:hAnsi="Candara" w:cs="Candara"/>
          <w:sz w:val="16"/>
          <w:szCs w:val="16"/>
          <w:lang w:val="fr-FR"/>
        </w:rPr>
        <w:t>.</w:t>
      </w:r>
    </w:p>
    <w:p w14:paraId="4962688E" w14:textId="77777777" w:rsidR="00EC2282" w:rsidRPr="00EC2282" w:rsidRDefault="00EC2282">
      <w:pPr>
        <w:jc w:val="both"/>
        <w:rPr>
          <w:rFonts w:ascii="Candara" w:eastAsia="Candara" w:hAnsi="Candara" w:cs="Candara"/>
          <w:sz w:val="16"/>
          <w:szCs w:val="16"/>
          <w:lang w:val="fr-FR"/>
        </w:rPr>
      </w:pPr>
    </w:p>
    <w:p w14:paraId="4FF052DE" w14:textId="11EACFE7" w:rsidR="0083158D" w:rsidRPr="00DE41F5" w:rsidRDefault="007D3161">
      <w:pPr>
        <w:jc w:val="both"/>
        <w:rPr>
          <w:rFonts w:ascii="Candara" w:eastAsia="Candara" w:hAnsi="Candara" w:cs="Candara"/>
          <w:b/>
          <w:lang w:val="fr-FR"/>
        </w:rPr>
      </w:pPr>
      <w:r w:rsidRPr="00DE41F5">
        <w:rPr>
          <w:rFonts w:ascii="Candara" w:eastAsia="Candara" w:hAnsi="Candara" w:cs="Candara"/>
          <w:b/>
          <w:lang w:val="fr-FR"/>
        </w:rPr>
        <w:t>Comment remplir le questionnaire</w:t>
      </w:r>
      <w:r w:rsidR="00AD7AB4" w:rsidRPr="00DE41F5">
        <w:rPr>
          <w:rFonts w:ascii="Candara" w:eastAsia="Candara" w:hAnsi="Candara" w:cs="Candara"/>
          <w:b/>
          <w:lang w:val="fr-FR"/>
        </w:rPr>
        <w:t xml:space="preserve"> </w:t>
      </w:r>
      <w:r w:rsidRPr="00DE41F5">
        <w:rPr>
          <w:rFonts w:ascii="Candara" w:eastAsia="Candara" w:hAnsi="Candara" w:cs="Candara"/>
          <w:b/>
          <w:lang w:val="fr-FR"/>
        </w:rPr>
        <w:t>?</w:t>
      </w:r>
    </w:p>
    <w:p w14:paraId="496E5D86" w14:textId="23AA393D" w:rsidR="007D3161" w:rsidRPr="007D3161" w:rsidRDefault="007D31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16"/>
          <w:szCs w:val="16"/>
          <w:lang w:val="fr-FR"/>
        </w:rPr>
      </w:pPr>
      <w:r w:rsidRPr="007D3161">
        <w:rPr>
          <w:rFonts w:ascii="Candara" w:eastAsia="Candara" w:hAnsi="Candara" w:cs="Candara"/>
          <w:color w:val="000000"/>
          <w:sz w:val="16"/>
          <w:szCs w:val="16"/>
          <w:lang w:val="fr-FR"/>
        </w:rPr>
        <w:t>Le document doit être complété av</w:t>
      </w:r>
      <w:r>
        <w:rPr>
          <w:rFonts w:ascii="Candara" w:eastAsia="Candara" w:hAnsi="Candara" w:cs="Candara"/>
          <w:color w:val="000000"/>
          <w:sz w:val="16"/>
          <w:szCs w:val="16"/>
          <w:lang w:val="fr-FR"/>
        </w:rPr>
        <w:t>ec</w:t>
      </w:r>
      <w:r w:rsidRPr="007D3161">
        <w:rPr>
          <w:rFonts w:ascii="Candara" w:eastAsia="Candara" w:hAnsi="Candara" w:cs="Candara"/>
          <w:color w:val="000000"/>
          <w:sz w:val="16"/>
          <w:szCs w:val="16"/>
          <w:lang w:val="fr-FR"/>
        </w:rPr>
        <w:t xml:space="preserve"> les informations relatives à l'entreprise en fonction de l'activité exercée</w:t>
      </w:r>
    </w:p>
    <w:p w14:paraId="76F17178" w14:textId="1D94F2E6" w:rsidR="0083158D" w:rsidRPr="007D3161" w:rsidRDefault="007D31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16"/>
          <w:szCs w:val="16"/>
          <w:lang w:val="fr-FR"/>
        </w:rPr>
      </w:pPr>
      <w:r w:rsidRPr="007D3161">
        <w:rPr>
          <w:rFonts w:ascii="Candara" w:eastAsia="Candara" w:hAnsi="Candara" w:cs="Candara"/>
          <w:color w:val="000000"/>
          <w:sz w:val="16"/>
          <w:szCs w:val="16"/>
          <w:lang w:val="fr-FR"/>
        </w:rPr>
        <w:t xml:space="preserve">Si une question n'est pas pertinente pour l'activité </w:t>
      </w:r>
      <w:r w:rsidR="00F23F22">
        <w:rPr>
          <w:rFonts w:ascii="Candara" w:eastAsia="Candara" w:hAnsi="Candara" w:cs="Candara"/>
          <w:color w:val="000000"/>
          <w:sz w:val="16"/>
          <w:szCs w:val="16"/>
          <w:lang w:val="fr-FR"/>
        </w:rPr>
        <w:t>exercée</w:t>
      </w:r>
      <w:r w:rsidRPr="007D3161">
        <w:rPr>
          <w:rFonts w:ascii="Candara" w:eastAsia="Candara" w:hAnsi="Candara" w:cs="Candara"/>
          <w:color w:val="000000"/>
          <w:sz w:val="16"/>
          <w:szCs w:val="16"/>
          <w:lang w:val="fr-FR"/>
        </w:rPr>
        <w:t xml:space="preserve">, répondez simplement </w:t>
      </w:r>
      <w:r w:rsidR="00A41844">
        <w:rPr>
          <w:rFonts w:ascii="Candara" w:eastAsia="Candara" w:hAnsi="Candara" w:cs="Candara"/>
          <w:color w:val="000000"/>
          <w:sz w:val="16"/>
          <w:szCs w:val="16"/>
          <w:lang w:val="fr-FR"/>
        </w:rPr>
        <w:t>« </w:t>
      </w:r>
      <w:r w:rsidRPr="007D3161">
        <w:rPr>
          <w:rFonts w:ascii="Candara" w:eastAsia="Candara" w:hAnsi="Candara" w:cs="Candara"/>
          <w:color w:val="000000"/>
          <w:sz w:val="16"/>
          <w:szCs w:val="16"/>
          <w:lang w:val="fr-FR"/>
        </w:rPr>
        <w:t>Non applicable</w:t>
      </w:r>
      <w:r w:rsidR="00A41844">
        <w:rPr>
          <w:rFonts w:ascii="Candara" w:eastAsia="Candara" w:hAnsi="Candara" w:cs="Candara"/>
          <w:color w:val="000000"/>
          <w:sz w:val="16"/>
          <w:szCs w:val="16"/>
          <w:lang w:val="fr-FR"/>
        </w:rPr>
        <w:t> »</w:t>
      </w:r>
      <w:r w:rsidRPr="007D3161">
        <w:rPr>
          <w:rFonts w:ascii="Candara" w:eastAsia="Candara" w:hAnsi="Candara" w:cs="Candara"/>
          <w:color w:val="000000"/>
          <w:sz w:val="16"/>
          <w:szCs w:val="16"/>
          <w:lang w:val="fr-FR"/>
        </w:rPr>
        <w:t xml:space="preserve"> et la </w:t>
      </w:r>
      <w:r>
        <w:rPr>
          <w:rFonts w:ascii="Candara" w:eastAsia="Candara" w:hAnsi="Candara" w:cs="Candara"/>
          <w:color w:val="000000"/>
          <w:sz w:val="16"/>
          <w:szCs w:val="16"/>
          <w:lang w:val="fr-FR"/>
        </w:rPr>
        <w:t>motivation</w:t>
      </w:r>
      <w:r w:rsidR="00FF79E4" w:rsidRPr="007D3161">
        <w:rPr>
          <w:rFonts w:ascii="Candara" w:eastAsia="Candara" w:hAnsi="Candara" w:cs="Candara"/>
          <w:color w:val="000000"/>
          <w:sz w:val="16"/>
          <w:szCs w:val="16"/>
          <w:lang w:val="fr-FR"/>
        </w:rPr>
        <w:t xml:space="preserve">.  </w:t>
      </w:r>
    </w:p>
    <w:p w14:paraId="00379CAC" w14:textId="4A20C538" w:rsidR="0083158D" w:rsidRPr="007D3161" w:rsidRDefault="007D3161" w:rsidP="00CE1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16"/>
          <w:szCs w:val="16"/>
          <w:lang w:val="fr-FR"/>
        </w:rPr>
      </w:pPr>
      <w:r w:rsidRPr="007D3161">
        <w:rPr>
          <w:rFonts w:ascii="Candara" w:eastAsia="Candara" w:hAnsi="Candara" w:cs="Candara"/>
          <w:color w:val="000000"/>
          <w:sz w:val="16"/>
          <w:szCs w:val="16"/>
          <w:lang w:val="fr-FR"/>
        </w:rPr>
        <w:t>Il est conseillé d</w:t>
      </w:r>
      <w:r w:rsidR="00691D8E">
        <w:rPr>
          <w:rFonts w:ascii="Candara" w:eastAsia="Candara" w:hAnsi="Candara" w:cs="Candara"/>
          <w:color w:val="000000"/>
          <w:sz w:val="16"/>
          <w:szCs w:val="16"/>
          <w:lang w:val="fr-FR"/>
        </w:rPr>
        <w:t>’indiquer les informations de détails dans le corps de</w:t>
      </w:r>
      <w:r w:rsidRPr="007D3161">
        <w:rPr>
          <w:rFonts w:ascii="Candara" w:eastAsia="Candara" w:hAnsi="Candara" w:cs="Candara"/>
          <w:color w:val="000000"/>
          <w:sz w:val="16"/>
          <w:szCs w:val="16"/>
          <w:lang w:val="fr-FR"/>
        </w:rPr>
        <w:t xml:space="preserve"> votre réponse</w:t>
      </w:r>
      <w:r w:rsidR="00FF79E4" w:rsidRPr="007D3161">
        <w:rPr>
          <w:rFonts w:ascii="Candara" w:eastAsia="Candara" w:hAnsi="Candara" w:cs="Candara"/>
          <w:color w:val="000000"/>
          <w:sz w:val="16"/>
          <w:szCs w:val="16"/>
          <w:lang w:val="fr-FR"/>
        </w:rPr>
        <w:t xml:space="preserve">. </w:t>
      </w:r>
    </w:p>
    <w:p w14:paraId="3E8E0053" w14:textId="77777777" w:rsidR="00E61674" w:rsidRPr="007D3161" w:rsidRDefault="00E61674" w:rsidP="00E6167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ndara" w:eastAsia="Candara" w:hAnsi="Candara" w:cs="Candara"/>
          <w:b/>
          <w:sz w:val="16"/>
          <w:szCs w:val="16"/>
          <w:lang w:val="fr-FR"/>
        </w:rPr>
      </w:pPr>
    </w:p>
    <w:p w14:paraId="2C64B9A7" w14:textId="404BD2B1" w:rsidR="0083158D" w:rsidRDefault="0083158D">
      <w:pPr>
        <w:jc w:val="both"/>
        <w:rPr>
          <w:rFonts w:ascii="Candara" w:eastAsia="Candara" w:hAnsi="Candara" w:cs="Candara"/>
          <w:sz w:val="16"/>
          <w:szCs w:val="16"/>
        </w:rPr>
      </w:pPr>
    </w:p>
    <w:p w14:paraId="37DEB4EE" w14:textId="77777777" w:rsidR="00DE41F5" w:rsidRDefault="00DE41F5">
      <w:pPr>
        <w:jc w:val="both"/>
        <w:rPr>
          <w:rFonts w:ascii="Candara" w:eastAsia="Candara" w:hAnsi="Candara" w:cs="Candara"/>
          <w:sz w:val="16"/>
          <w:szCs w:val="16"/>
        </w:rPr>
      </w:pPr>
    </w:p>
    <w:p w14:paraId="2C0F5355" w14:textId="65AE5278" w:rsidR="00212452" w:rsidRPr="008D40AE" w:rsidRDefault="007D3161">
      <w:pPr>
        <w:jc w:val="center"/>
        <w:rPr>
          <w:rFonts w:ascii="Candara" w:eastAsia="Candara" w:hAnsi="Candara" w:cs="Candara"/>
          <w:b/>
        </w:rPr>
      </w:pPr>
      <w:r w:rsidRPr="008D40AE">
        <w:rPr>
          <w:rFonts w:ascii="Candara" w:eastAsia="Candara" w:hAnsi="Candara" w:cs="Candara"/>
          <w:b/>
          <w:lang w:val="fr-FR"/>
        </w:rPr>
        <w:t>Section</w:t>
      </w:r>
      <w:r w:rsidR="00FF79E4" w:rsidRPr="008D40AE">
        <w:rPr>
          <w:rFonts w:ascii="Candara" w:eastAsia="Candara" w:hAnsi="Candara" w:cs="Candara"/>
          <w:b/>
          <w:lang w:val="fr-FR"/>
        </w:rPr>
        <w:t xml:space="preserve"> A – </w:t>
      </w:r>
      <w:r w:rsidR="00F23F22" w:rsidRPr="008D40AE">
        <w:rPr>
          <w:rFonts w:ascii="Candara" w:eastAsia="Candara" w:hAnsi="Candara" w:cs="Candara"/>
          <w:b/>
          <w:lang w:val="fr-FR"/>
        </w:rPr>
        <w:t>OBLIGATIONS</w:t>
      </w:r>
      <w:r w:rsidR="00F23F22" w:rsidRPr="008D40AE">
        <w:rPr>
          <w:rFonts w:ascii="Candara" w:eastAsia="Candara" w:hAnsi="Candara" w:cs="Candara"/>
          <w:b/>
        </w:rPr>
        <w:t xml:space="preserve"> RGPD</w:t>
      </w:r>
      <w:r w:rsidR="008B1411" w:rsidRPr="008D40AE">
        <w:rPr>
          <w:rFonts w:ascii="Candara" w:eastAsia="Candara" w:hAnsi="Candara" w:cs="Candara"/>
          <w:b/>
        </w:rPr>
        <w:t xml:space="preserve"> </w:t>
      </w:r>
      <w:r w:rsidR="00212452" w:rsidRPr="008D40AE">
        <w:rPr>
          <w:rFonts w:ascii="Candara" w:eastAsia="Candara" w:hAnsi="Candara" w:cs="Candara"/>
          <w:b/>
        </w:rPr>
        <w:t xml:space="preserve">– </w:t>
      </w:r>
    </w:p>
    <w:p w14:paraId="2F33082C" w14:textId="2746E43A" w:rsidR="0083158D" w:rsidRPr="008D40AE" w:rsidRDefault="008B1411">
      <w:pPr>
        <w:jc w:val="center"/>
        <w:rPr>
          <w:rFonts w:ascii="Candara" w:eastAsia="Candara" w:hAnsi="Candara" w:cs="Candara"/>
          <w:b/>
          <w:lang w:val="fr-FR"/>
        </w:rPr>
      </w:pPr>
      <w:r w:rsidRPr="008D40AE">
        <w:rPr>
          <w:rFonts w:ascii="Candara" w:eastAsia="Candara" w:hAnsi="Candara" w:cs="Candara"/>
          <w:b/>
          <w:lang w:val="fr-FR"/>
        </w:rPr>
        <w:t>ORGANISATION ET MESURES DE SECURITE</w:t>
      </w:r>
    </w:p>
    <w:p w14:paraId="53CD44EB" w14:textId="77777777" w:rsidR="0083158D" w:rsidRPr="007D3161" w:rsidRDefault="0083158D">
      <w:pPr>
        <w:jc w:val="center"/>
        <w:rPr>
          <w:rFonts w:ascii="Candara" w:eastAsia="Candara" w:hAnsi="Candara" w:cs="Candara"/>
          <w:sz w:val="16"/>
          <w:szCs w:val="16"/>
          <w:lang w:val="fr-FR"/>
        </w:rPr>
      </w:pPr>
    </w:p>
    <w:tbl>
      <w:tblPr>
        <w:tblStyle w:val="a4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0"/>
        <w:gridCol w:w="4952"/>
        <w:gridCol w:w="3969"/>
      </w:tblGrid>
      <w:tr w:rsidR="0083158D" w:rsidRPr="00AD7AB4" w14:paraId="3C1A6C26" w14:textId="77777777">
        <w:tc>
          <w:tcPr>
            <w:tcW w:w="5382" w:type="dxa"/>
            <w:gridSpan w:val="2"/>
            <w:shd w:val="clear" w:color="auto" w:fill="F2F2F2"/>
          </w:tcPr>
          <w:p w14:paraId="04D9C969" w14:textId="50B0F7B7" w:rsidR="0083158D" w:rsidRPr="00AD7AB4" w:rsidRDefault="007D3161">
            <w:pPr>
              <w:jc w:val="center"/>
              <w:rPr>
                <w:rFonts w:ascii="Candara" w:eastAsia="Candara" w:hAnsi="Candara" w:cs="Candara"/>
                <w:b/>
                <w:sz w:val="16"/>
                <w:szCs w:val="16"/>
                <w:lang w:val="fr-FR"/>
              </w:rPr>
            </w:pPr>
            <w:r w:rsidRPr="00AD7AB4">
              <w:rPr>
                <w:rFonts w:ascii="Candara" w:eastAsia="Candara" w:hAnsi="Candara" w:cs="Candara"/>
                <w:b/>
                <w:sz w:val="16"/>
                <w:szCs w:val="16"/>
                <w:lang w:val="fr-FR"/>
              </w:rPr>
              <w:t>Question</w:t>
            </w:r>
          </w:p>
        </w:tc>
        <w:tc>
          <w:tcPr>
            <w:tcW w:w="3969" w:type="dxa"/>
            <w:shd w:val="clear" w:color="auto" w:fill="F2F2F2"/>
          </w:tcPr>
          <w:p w14:paraId="3210730C" w14:textId="61856FC0" w:rsidR="0083158D" w:rsidRPr="00AD7AB4" w:rsidRDefault="007D3161">
            <w:pPr>
              <w:jc w:val="center"/>
              <w:rPr>
                <w:rFonts w:ascii="Candara" w:eastAsia="Candara" w:hAnsi="Candara" w:cs="Candara"/>
                <w:b/>
                <w:sz w:val="16"/>
                <w:szCs w:val="16"/>
                <w:lang w:val="fr-FR"/>
              </w:rPr>
            </w:pPr>
            <w:r w:rsidRPr="00AD7AB4">
              <w:rPr>
                <w:rFonts w:ascii="Candara" w:eastAsia="Candara" w:hAnsi="Candara" w:cs="Candara"/>
                <w:b/>
                <w:sz w:val="16"/>
                <w:szCs w:val="16"/>
                <w:lang w:val="fr-FR"/>
              </w:rPr>
              <w:t>Réponse</w:t>
            </w:r>
          </w:p>
        </w:tc>
      </w:tr>
      <w:tr w:rsidR="0083158D" w:rsidRPr="00691D8E" w14:paraId="7EEB3351" w14:textId="77777777">
        <w:tc>
          <w:tcPr>
            <w:tcW w:w="430" w:type="dxa"/>
            <w:shd w:val="clear" w:color="auto" w:fill="auto"/>
          </w:tcPr>
          <w:p w14:paraId="5CB3D102" w14:textId="77777777" w:rsidR="0083158D" w:rsidRDefault="00FF79E4">
            <w:pPr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 xml:space="preserve">1 </w:t>
            </w:r>
          </w:p>
        </w:tc>
        <w:tc>
          <w:tcPr>
            <w:tcW w:w="4952" w:type="dxa"/>
            <w:shd w:val="clear" w:color="auto" w:fill="auto"/>
          </w:tcPr>
          <w:p w14:paraId="79662672" w14:textId="2C760804" w:rsidR="0083158D" w:rsidRPr="007D3161" w:rsidRDefault="007D3161">
            <w:pPr>
              <w:jc w:val="both"/>
              <w:rPr>
                <w:rFonts w:ascii="Candara" w:eastAsia="Candara" w:hAnsi="Candara" w:cs="Candara"/>
                <w:sz w:val="16"/>
                <w:szCs w:val="16"/>
                <w:lang w:val="fr-FR"/>
              </w:rPr>
            </w:pPr>
            <w:r w:rsidRPr="007D3161">
              <w:rPr>
                <w:rFonts w:ascii="Candara" w:eastAsia="Candara" w:hAnsi="Candara" w:cs="Candara"/>
                <w:sz w:val="16"/>
                <w:szCs w:val="16"/>
                <w:lang w:val="fr-FR"/>
              </w:rPr>
              <w:t>La Société dispose-t-elle d'une Politique interne de protection des données personnelles ?</w:t>
            </w:r>
          </w:p>
        </w:tc>
        <w:tc>
          <w:tcPr>
            <w:tcW w:w="3969" w:type="dxa"/>
            <w:shd w:val="clear" w:color="auto" w:fill="auto"/>
          </w:tcPr>
          <w:p w14:paraId="5EDDD2C2" w14:textId="0857231D" w:rsidR="0083158D" w:rsidRPr="009E157B" w:rsidRDefault="00FF79E4">
            <w:pPr>
              <w:rPr>
                <w:rFonts w:ascii="Candara" w:eastAsia="Candara" w:hAnsi="Candara" w:cs="Candara"/>
                <w:sz w:val="16"/>
                <w:szCs w:val="16"/>
                <w:lang w:val="fr-FR"/>
              </w:rPr>
            </w:pPr>
            <w:r w:rsidRPr="009E157B">
              <w:rPr>
                <w:rFonts w:ascii="Candara" w:eastAsia="Candara" w:hAnsi="Candara" w:cs="Candara"/>
                <w:sz w:val="16"/>
                <w:szCs w:val="16"/>
                <w:lang w:val="fr-FR"/>
              </w:rPr>
              <w:t>[</w:t>
            </w:r>
            <w:r w:rsidR="009E157B" w:rsidRPr="009E157B">
              <w:rPr>
                <w:rFonts w:ascii="Candara" w:eastAsia="Candara" w:hAnsi="Candara" w:cs="Candara"/>
                <w:i/>
                <w:sz w:val="16"/>
                <w:szCs w:val="16"/>
                <w:lang w:val="fr-FR"/>
              </w:rPr>
              <w:t>Si oui, indiquez également la date de la dernière mise à jour</w:t>
            </w:r>
            <w:r w:rsidRPr="009E157B">
              <w:rPr>
                <w:rFonts w:ascii="Candara" w:eastAsia="Candara" w:hAnsi="Candara" w:cs="Candara"/>
                <w:sz w:val="16"/>
                <w:szCs w:val="16"/>
                <w:lang w:val="fr-FR"/>
              </w:rPr>
              <w:t>]</w:t>
            </w:r>
          </w:p>
        </w:tc>
      </w:tr>
    </w:tbl>
    <w:tbl>
      <w:tblPr>
        <w:tblStyle w:val="a5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0"/>
        <w:gridCol w:w="4952"/>
        <w:gridCol w:w="3969"/>
      </w:tblGrid>
      <w:tr w:rsidR="009F1035" w:rsidRPr="00691D8E" w14:paraId="777513BE" w14:textId="77777777" w:rsidTr="004D1E8E">
        <w:tc>
          <w:tcPr>
            <w:tcW w:w="430" w:type="dxa"/>
            <w:shd w:val="clear" w:color="auto" w:fill="auto"/>
          </w:tcPr>
          <w:p w14:paraId="783D14AB" w14:textId="08B33B60" w:rsidR="009F1035" w:rsidRDefault="009F1035" w:rsidP="004D1E8E">
            <w:pPr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2</w:t>
            </w:r>
          </w:p>
          <w:p w14:paraId="5A4EE24D" w14:textId="77777777" w:rsidR="009F1035" w:rsidRDefault="009F1035" w:rsidP="004D1E8E">
            <w:pPr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</w:p>
        </w:tc>
        <w:tc>
          <w:tcPr>
            <w:tcW w:w="4952" w:type="dxa"/>
            <w:shd w:val="clear" w:color="auto" w:fill="auto"/>
          </w:tcPr>
          <w:p w14:paraId="1F4C7951" w14:textId="3CAF911A" w:rsidR="009F1035" w:rsidRPr="009E157B" w:rsidRDefault="009E157B" w:rsidP="004D1E8E">
            <w:pPr>
              <w:jc w:val="both"/>
              <w:rPr>
                <w:rFonts w:ascii="Candara" w:eastAsia="Candara" w:hAnsi="Candara" w:cs="Candara"/>
                <w:sz w:val="16"/>
                <w:szCs w:val="16"/>
                <w:lang w:val="fr-FR"/>
              </w:rPr>
            </w:pPr>
            <w:r w:rsidRPr="009E157B"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La Société a nommé un </w:t>
            </w:r>
            <w:r w:rsidR="00F23F22">
              <w:rPr>
                <w:rFonts w:ascii="Candara" w:eastAsia="Candara" w:hAnsi="Candara" w:cs="Candara"/>
                <w:sz w:val="16"/>
                <w:szCs w:val="16"/>
                <w:lang w:val="fr-FR"/>
              </w:rPr>
              <w:t>délégué à la protection des données personnelles (DPO)</w:t>
            </w:r>
            <w:r w:rsidRPr="009E157B"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 </w:t>
            </w:r>
            <w:r w:rsidR="009F1035" w:rsidRPr="009E157B"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? </w:t>
            </w:r>
          </w:p>
        </w:tc>
        <w:tc>
          <w:tcPr>
            <w:tcW w:w="3969" w:type="dxa"/>
            <w:shd w:val="clear" w:color="auto" w:fill="auto"/>
          </w:tcPr>
          <w:p w14:paraId="53D6EDFE" w14:textId="2B035C16" w:rsidR="009F1035" w:rsidRPr="009E157B" w:rsidRDefault="009F1035" w:rsidP="004D1E8E">
            <w:pPr>
              <w:rPr>
                <w:rFonts w:ascii="Candara" w:eastAsia="Candara" w:hAnsi="Candara" w:cs="Candara"/>
                <w:i/>
                <w:sz w:val="16"/>
                <w:szCs w:val="16"/>
                <w:lang w:val="fr-FR"/>
              </w:rPr>
            </w:pPr>
          </w:p>
        </w:tc>
      </w:tr>
      <w:tr w:rsidR="009F1035" w:rsidRPr="00691D8E" w14:paraId="4641CEFE" w14:textId="77777777" w:rsidTr="001C11ED">
        <w:tc>
          <w:tcPr>
            <w:tcW w:w="430" w:type="dxa"/>
            <w:shd w:val="clear" w:color="auto" w:fill="auto"/>
          </w:tcPr>
          <w:p w14:paraId="00125557" w14:textId="7B5D9218" w:rsidR="009F1035" w:rsidRDefault="009F1035" w:rsidP="001C11ED">
            <w:pPr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3</w:t>
            </w:r>
          </w:p>
        </w:tc>
        <w:tc>
          <w:tcPr>
            <w:tcW w:w="4952" w:type="dxa"/>
            <w:shd w:val="clear" w:color="auto" w:fill="auto"/>
          </w:tcPr>
          <w:p w14:paraId="5A608FB2" w14:textId="60BEBCA7" w:rsidR="009F1035" w:rsidRPr="009E157B" w:rsidRDefault="009E157B" w:rsidP="001C11ED">
            <w:pPr>
              <w:jc w:val="both"/>
              <w:rPr>
                <w:rFonts w:ascii="Candara" w:eastAsia="Candara" w:hAnsi="Candara" w:cs="Candara"/>
                <w:sz w:val="16"/>
                <w:szCs w:val="16"/>
                <w:lang w:val="fr-FR"/>
              </w:rPr>
            </w:pPr>
            <w:r w:rsidRPr="009E157B">
              <w:rPr>
                <w:rFonts w:ascii="Candara" w:eastAsia="Candara" w:hAnsi="Candara" w:cs="Candara"/>
                <w:sz w:val="16"/>
                <w:szCs w:val="16"/>
                <w:lang w:val="fr-FR"/>
              </w:rPr>
              <w:t>En cas de réponse négative à la précédente, la Société a procédé à une évaluation de la nécessité de désigner un DPO</w:t>
            </w:r>
            <w:r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 </w:t>
            </w:r>
            <w:r w:rsidR="009F1035" w:rsidRPr="009E157B">
              <w:rPr>
                <w:rFonts w:ascii="Candara" w:eastAsia="Candara" w:hAnsi="Candara" w:cs="Candara"/>
                <w:sz w:val="16"/>
                <w:szCs w:val="16"/>
                <w:lang w:val="fr-FR"/>
              </w:rPr>
              <w:t>?</w:t>
            </w:r>
          </w:p>
        </w:tc>
        <w:tc>
          <w:tcPr>
            <w:tcW w:w="3969" w:type="dxa"/>
            <w:shd w:val="clear" w:color="auto" w:fill="auto"/>
          </w:tcPr>
          <w:p w14:paraId="45757622" w14:textId="05921A44" w:rsidR="009F1035" w:rsidRPr="009E157B" w:rsidRDefault="009E157B" w:rsidP="001C11ED">
            <w:pPr>
              <w:rPr>
                <w:rFonts w:ascii="Candara" w:eastAsia="Candara" w:hAnsi="Candara" w:cs="Candara"/>
                <w:i/>
                <w:sz w:val="16"/>
                <w:szCs w:val="16"/>
                <w:lang w:val="fr-FR"/>
              </w:rPr>
            </w:pPr>
            <w:r w:rsidRPr="009E157B">
              <w:rPr>
                <w:rFonts w:ascii="Candara" w:eastAsia="Candara" w:hAnsi="Candara" w:cs="Candara"/>
                <w:sz w:val="16"/>
                <w:szCs w:val="16"/>
                <w:lang w:val="fr-FR"/>
              </w:rPr>
              <w:t>[</w:t>
            </w:r>
            <w:r w:rsidR="00F23F22">
              <w:rPr>
                <w:rFonts w:ascii="Candara" w:eastAsia="Candara" w:hAnsi="Candara" w:cs="Candara"/>
                <w:i/>
                <w:sz w:val="16"/>
                <w:szCs w:val="16"/>
                <w:lang w:val="fr-FR"/>
              </w:rPr>
              <w:t>E</w:t>
            </w:r>
            <w:r w:rsidRPr="009E157B">
              <w:rPr>
                <w:rFonts w:ascii="Candara" w:eastAsia="Candara" w:hAnsi="Candara" w:cs="Candara"/>
                <w:i/>
                <w:sz w:val="16"/>
                <w:szCs w:val="16"/>
                <w:lang w:val="fr-FR"/>
              </w:rPr>
              <w:t>n cas d'évaluation négative, résumer les raisons</w:t>
            </w:r>
            <w:r w:rsidR="009F1035" w:rsidRPr="009E157B">
              <w:rPr>
                <w:rFonts w:ascii="Candara" w:eastAsia="Candara" w:hAnsi="Candara" w:cs="Candara"/>
                <w:i/>
                <w:sz w:val="16"/>
                <w:szCs w:val="16"/>
                <w:lang w:val="fr-FR"/>
              </w:rPr>
              <w:t>]</w:t>
            </w:r>
          </w:p>
        </w:tc>
      </w:tr>
      <w:tr w:rsidR="001969A8" w:rsidRPr="00691D8E" w14:paraId="2262B507" w14:textId="77777777" w:rsidTr="00B96671">
        <w:trPr>
          <w:trHeight w:val="129"/>
        </w:trPr>
        <w:tc>
          <w:tcPr>
            <w:tcW w:w="430" w:type="dxa"/>
            <w:shd w:val="clear" w:color="auto" w:fill="auto"/>
          </w:tcPr>
          <w:p w14:paraId="646C0B77" w14:textId="4616F4FC" w:rsidR="001969A8" w:rsidRDefault="001969A8" w:rsidP="00B96671">
            <w:pPr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4</w:t>
            </w:r>
          </w:p>
        </w:tc>
        <w:tc>
          <w:tcPr>
            <w:tcW w:w="4952" w:type="dxa"/>
            <w:shd w:val="clear" w:color="auto" w:fill="auto"/>
          </w:tcPr>
          <w:p w14:paraId="2000B38B" w14:textId="5617741C" w:rsidR="001969A8" w:rsidRPr="00185431" w:rsidRDefault="00185431" w:rsidP="00B96671">
            <w:pPr>
              <w:jc w:val="both"/>
              <w:rPr>
                <w:rFonts w:ascii="Candara" w:eastAsia="Candara" w:hAnsi="Candara" w:cs="Candara"/>
                <w:sz w:val="16"/>
                <w:szCs w:val="16"/>
                <w:lang w:val="fr-FR"/>
              </w:rPr>
            </w:pPr>
            <w:r w:rsidRPr="00185431"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La Société a adopté un </w:t>
            </w:r>
            <w:r>
              <w:rPr>
                <w:rFonts w:ascii="Candara" w:eastAsia="Candara" w:hAnsi="Candara" w:cs="Candara"/>
                <w:sz w:val="16"/>
                <w:szCs w:val="16"/>
                <w:lang w:val="fr-FR"/>
              </w:rPr>
              <w:t>r</w:t>
            </w:r>
            <w:r w:rsidRPr="00185431">
              <w:rPr>
                <w:rFonts w:ascii="Candara" w:eastAsia="Candara" w:hAnsi="Candara" w:cs="Candara"/>
                <w:sz w:val="16"/>
                <w:szCs w:val="16"/>
                <w:lang w:val="fr-FR"/>
              </w:rPr>
              <w:t>egistre des activités de traitement (article 30 du RGPD)</w:t>
            </w:r>
            <w:r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 </w:t>
            </w:r>
            <w:r w:rsidR="001969A8" w:rsidRPr="00185431">
              <w:rPr>
                <w:rFonts w:ascii="Candara" w:eastAsia="Candara" w:hAnsi="Candara" w:cs="Candara"/>
                <w:sz w:val="16"/>
                <w:szCs w:val="16"/>
                <w:lang w:val="fr-FR"/>
              </w:rPr>
              <w:t>?</w:t>
            </w:r>
          </w:p>
        </w:tc>
        <w:tc>
          <w:tcPr>
            <w:tcW w:w="3969" w:type="dxa"/>
            <w:shd w:val="clear" w:color="auto" w:fill="auto"/>
          </w:tcPr>
          <w:p w14:paraId="55F490C5" w14:textId="3AF08492" w:rsidR="001969A8" w:rsidRPr="00185431" w:rsidRDefault="001969A8" w:rsidP="00B96671">
            <w:pPr>
              <w:rPr>
                <w:rFonts w:ascii="Candara" w:eastAsia="Candara" w:hAnsi="Candara" w:cs="Candara"/>
                <w:sz w:val="16"/>
                <w:szCs w:val="16"/>
                <w:lang w:val="fr-FR"/>
              </w:rPr>
            </w:pPr>
          </w:p>
        </w:tc>
      </w:tr>
      <w:tr w:rsidR="001969A8" w:rsidRPr="00691D8E" w14:paraId="39977348" w14:textId="77777777" w:rsidTr="00B96671">
        <w:tc>
          <w:tcPr>
            <w:tcW w:w="430" w:type="dxa"/>
            <w:shd w:val="clear" w:color="auto" w:fill="auto"/>
          </w:tcPr>
          <w:p w14:paraId="3FC790C1" w14:textId="087A3EAD" w:rsidR="001969A8" w:rsidRDefault="001969A8" w:rsidP="00B96671">
            <w:pPr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5</w:t>
            </w:r>
          </w:p>
        </w:tc>
        <w:tc>
          <w:tcPr>
            <w:tcW w:w="4952" w:type="dxa"/>
            <w:shd w:val="clear" w:color="auto" w:fill="auto"/>
          </w:tcPr>
          <w:p w14:paraId="66091354" w14:textId="5404842F" w:rsidR="001969A8" w:rsidRPr="00185431" w:rsidRDefault="00185431" w:rsidP="00B96671">
            <w:pPr>
              <w:jc w:val="both"/>
              <w:rPr>
                <w:rFonts w:ascii="Candara" w:eastAsia="Candara" w:hAnsi="Candara" w:cs="Candara"/>
                <w:sz w:val="16"/>
                <w:szCs w:val="16"/>
                <w:lang w:val="fr-FR"/>
              </w:rPr>
            </w:pPr>
            <w:r w:rsidRPr="00185431">
              <w:rPr>
                <w:rFonts w:ascii="Candara" w:eastAsia="Candara" w:hAnsi="Candara" w:cs="Candara"/>
                <w:sz w:val="16"/>
                <w:szCs w:val="16"/>
                <w:lang w:val="fr-FR"/>
              </w:rPr>
              <w:t>Si oui, indiquer la date de la dernière mise à jour du Registre des activités de traitement</w:t>
            </w:r>
            <w:r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 de la Société</w:t>
            </w:r>
            <w:r w:rsidR="001969A8" w:rsidRPr="00185431">
              <w:rPr>
                <w:rFonts w:ascii="Candara" w:eastAsia="Candara" w:hAnsi="Candara" w:cs="Candara"/>
                <w:sz w:val="16"/>
                <w:szCs w:val="16"/>
                <w:lang w:val="fr-FR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053767D8" w14:textId="555A78E9" w:rsidR="001969A8" w:rsidRPr="00185431" w:rsidRDefault="001969A8" w:rsidP="00B96671">
            <w:pPr>
              <w:rPr>
                <w:rFonts w:ascii="Candara" w:eastAsia="Candara" w:hAnsi="Candara" w:cs="Candara"/>
                <w:sz w:val="16"/>
                <w:szCs w:val="16"/>
                <w:lang w:val="fr-FR"/>
              </w:rPr>
            </w:pPr>
          </w:p>
        </w:tc>
      </w:tr>
      <w:tr w:rsidR="00542B55" w:rsidRPr="00691D8E" w14:paraId="7B8C3F5D" w14:textId="77777777" w:rsidTr="00A02909">
        <w:tc>
          <w:tcPr>
            <w:tcW w:w="430" w:type="dxa"/>
            <w:shd w:val="clear" w:color="auto" w:fill="auto"/>
          </w:tcPr>
          <w:p w14:paraId="40031671" w14:textId="77777777" w:rsidR="00542B55" w:rsidRDefault="00542B55" w:rsidP="00A02909">
            <w:pPr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6</w:t>
            </w:r>
          </w:p>
        </w:tc>
        <w:tc>
          <w:tcPr>
            <w:tcW w:w="4952" w:type="dxa"/>
            <w:shd w:val="clear" w:color="auto" w:fill="auto"/>
          </w:tcPr>
          <w:p w14:paraId="5180D653" w14:textId="4DCE06D0" w:rsidR="00542B55" w:rsidRPr="00185431" w:rsidRDefault="00185431" w:rsidP="00A02909">
            <w:pPr>
              <w:jc w:val="both"/>
              <w:rPr>
                <w:rFonts w:ascii="Candara" w:eastAsia="Candara" w:hAnsi="Candara" w:cs="Candara"/>
                <w:sz w:val="16"/>
                <w:szCs w:val="16"/>
                <w:lang w:val="fr-FR"/>
              </w:rPr>
            </w:pPr>
            <w:r w:rsidRPr="00185431">
              <w:rPr>
                <w:rFonts w:ascii="Candara" w:eastAsia="Candara" w:hAnsi="Candara" w:cs="Candara"/>
                <w:sz w:val="16"/>
                <w:szCs w:val="16"/>
                <w:lang w:val="fr-FR"/>
              </w:rPr>
              <w:t>La société a réalisé l'évaluation</w:t>
            </w:r>
            <w:r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 d’impact</w:t>
            </w:r>
            <w:r w:rsidRPr="00185431"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 sur les traitements </w:t>
            </w:r>
            <w:r>
              <w:rPr>
                <w:rFonts w:ascii="Candara" w:eastAsia="Candara" w:hAnsi="Candara" w:cs="Candara"/>
                <w:sz w:val="16"/>
                <w:szCs w:val="16"/>
                <w:lang w:val="fr-FR"/>
              </w:rPr>
              <w:t>considéré</w:t>
            </w:r>
            <w:r w:rsidR="00EB00AE">
              <w:rPr>
                <w:rFonts w:ascii="Candara" w:eastAsia="Candara" w:hAnsi="Candara" w:cs="Candara"/>
                <w:sz w:val="16"/>
                <w:szCs w:val="16"/>
                <w:lang w:val="fr-FR"/>
              </w:rPr>
              <w:t>s</w:t>
            </w:r>
            <w:r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 à risque élevé </w:t>
            </w:r>
            <w:r w:rsidR="00542B55" w:rsidRPr="00185431">
              <w:rPr>
                <w:rFonts w:ascii="Candara" w:eastAsia="Candara" w:hAnsi="Candara" w:cs="Candara"/>
                <w:sz w:val="16"/>
                <w:szCs w:val="16"/>
                <w:lang w:val="fr-FR"/>
              </w:rPr>
              <w:t>?</w:t>
            </w:r>
          </w:p>
        </w:tc>
        <w:tc>
          <w:tcPr>
            <w:tcW w:w="3969" w:type="dxa"/>
            <w:shd w:val="clear" w:color="auto" w:fill="auto"/>
          </w:tcPr>
          <w:p w14:paraId="56AB0FDC" w14:textId="2EB32843" w:rsidR="00542B55" w:rsidRPr="00185431" w:rsidRDefault="00542B55" w:rsidP="00A02909">
            <w:pPr>
              <w:rPr>
                <w:rFonts w:ascii="Candara" w:eastAsia="Candara" w:hAnsi="Candara" w:cs="Candara"/>
                <w:sz w:val="16"/>
                <w:szCs w:val="16"/>
                <w:lang w:val="fr-FR"/>
              </w:rPr>
            </w:pPr>
          </w:p>
        </w:tc>
      </w:tr>
      <w:tr w:rsidR="005752E8" w:rsidRPr="00691D8E" w14:paraId="63FAE16A" w14:textId="77777777" w:rsidTr="00B96671">
        <w:tc>
          <w:tcPr>
            <w:tcW w:w="430" w:type="dxa"/>
            <w:shd w:val="clear" w:color="auto" w:fill="auto"/>
          </w:tcPr>
          <w:p w14:paraId="7B066F35" w14:textId="1DABA6B0" w:rsidR="005752E8" w:rsidRDefault="00542B55" w:rsidP="00B96671">
            <w:pPr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7</w:t>
            </w:r>
          </w:p>
        </w:tc>
        <w:tc>
          <w:tcPr>
            <w:tcW w:w="4952" w:type="dxa"/>
            <w:shd w:val="clear" w:color="auto" w:fill="auto"/>
          </w:tcPr>
          <w:p w14:paraId="40E53C5D" w14:textId="328F2565" w:rsidR="005752E8" w:rsidRPr="00EB00AE" w:rsidRDefault="005752E8" w:rsidP="00B96671">
            <w:pPr>
              <w:jc w:val="both"/>
              <w:rPr>
                <w:rFonts w:ascii="Candara" w:eastAsia="Candara" w:hAnsi="Candara" w:cs="Candara"/>
                <w:sz w:val="16"/>
                <w:szCs w:val="16"/>
                <w:lang w:val="fr-FR"/>
              </w:rPr>
            </w:pPr>
            <w:r w:rsidRPr="00EB00AE"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La </w:t>
            </w:r>
            <w:r w:rsidR="00EB00AE"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Société </w:t>
            </w:r>
            <w:r w:rsidR="00EB00AE" w:rsidRPr="00EB00AE"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a-t-elle un modèle organisationnel de </w:t>
            </w:r>
            <w:r w:rsidR="00EB00AE"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la </w:t>
            </w:r>
            <w:r w:rsidR="00EB00AE" w:rsidRPr="00EB00AE">
              <w:rPr>
                <w:rFonts w:ascii="Candara" w:eastAsia="Candara" w:hAnsi="Candara" w:cs="Candara"/>
                <w:sz w:val="16"/>
                <w:szCs w:val="16"/>
                <w:lang w:val="fr-FR"/>
              </w:rPr>
              <w:t>confidentialité</w:t>
            </w:r>
            <w:r w:rsidR="00EB00AE"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 </w:t>
            </w:r>
            <w:r w:rsidRPr="00EB00AE">
              <w:rPr>
                <w:rFonts w:ascii="Candara" w:eastAsia="Candara" w:hAnsi="Candara" w:cs="Candara"/>
                <w:sz w:val="16"/>
                <w:szCs w:val="16"/>
                <w:lang w:val="fr-FR"/>
              </w:rPr>
              <w:t>?</w:t>
            </w:r>
          </w:p>
        </w:tc>
        <w:tc>
          <w:tcPr>
            <w:tcW w:w="3969" w:type="dxa"/>
            <w:shd w:val="clear" w:color="auto" w:fill="auto"/>
          </w:tcPr>
          <w:p w14:paraId="35499C38" w14:textId="77777777" w:rsidR="005752E8" w:rsidRPr="00EB00AE" w:rsidRDefault="005752E8" w:rsidP="00B96671">
            <w:pPr>
              <w:rPr>
                <w:rFonts w:ascii="Candara" w:eastAsia="Candara" w:hAnsi="Candara" w:cs="Candara"/>
                <w:sz w:val="16"/>
                <w:szCs w:val="16"/>
                <w:lang w:val="fr-FR"/>
              </w:rPr>
            </w:pPr>
          </w:p>
        </w:tc>
      </w:tr>
      <w:tr w:rsidR="005752E8" w:rsidRPr="00691D8E" w14:paraId="4147B57A" w14:textId="77777777" w:rsidTr="00B96671">
        <w:tc>
          <w:tcPr>
            <w:tcW w:w="430" w:type="dxa"/>
            <w:shd w:val="clear" w:color="auto" w:fill="auto"/>
          </w:tcPr>
          <w:p w14:paraId="686E372A" w14:textId="295C18AA" w:rsidR="005752E8" w:rsidRDefault="00542B55" w:rsidP="00B96671">
            <w:pPr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8</w:t>
            </w:r>
          </w:p>
        </w:tc>
        <w:tc>
          <w:tcPr>
            <w:tcW w:w="4952" w:type="dxa"/>
            <w:shd w:val="clear" w:color="auto" w:fill="auto"/>
          </w:tcPr>
          <w:p w14:paraId="67472856" w14:textId="108A0465" w:rsidR="005752E8" w:rsidRPr="00EB00AE" w:rsidRDefault="00EB00AE" w:rsidP="00B96671">
            <w:pPr>
              <w:jc w:val="both"/>
              <w:rPr>
                <w:rFonts w:ascii="Candara" w:eastAsia="Candara" w:hAnsi="Candara" w:cs="Candara"/>
                <w:sz w:val="16"/>
                <w:szCs w:val="16"/>
                <w:lang w:val="fr-FR"/>
              </w:rPr>
            </w:pPr>
            <w:r>
              <w:rPr>
                <w:rFonts w:ascii="Candara" w:eastAsia="Candara" w:hAnsi="Candara" w:cs="Candara"/>
                <w:sz w:val="16"/>
                <w:szCs w:val="16"/>
                <w:lang w:val="fr-FR"/>
              </w:rPr>
              <w:t>L</w:t>
            </w:r>
            <w:r w:rsidRPr="00EB00AE"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es personnes autorisées à traiter </w:t>
            </w:r>
            <w:r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les données personnelles </w:t>
            </w:r>
            <w:r w:rsidRPr="00EB00AE">
              <w:rPr>
                <w:rFonts w:ascii="Candara" w:eastAsia="Candara" w:hAnsi="Candara" w:cs="Candara"/>
                <w:sz w:val="16"/>
                <w:szCs w:val="16"/>
                <w:lang w:val="fr-FR"/>
              </w:rPr>
              <w:t>(par exemple les employés, les collaborateurs) ont</w:t>
            </w:r>
            <w:r>
              <w:rPr>
                <w:rFonts w:ascii="Candara" w:eastAsia="Candara" w:hAnsi="Candara" w:cs="Candara"/>
                <w:sz w:val="16"/>
                <w:szCs w:val="16"/>
                <w:lang w:val="fr-FR"/>
              </w:rPr>
              <w:t>-elles</w:t>
            </w:r>
            <w:r w:rsidRPr="00EB00AE"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 reçu des instructions </w:t>
            </w:r>
            <w:r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précises et </w:t>
            </w:r>
            <w:r w:rsidRPr="00EB00AE"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une lettre de </w:t>
            </w:r>
            <w:r>
              <w:rPr>
                <w:rFonts w:ascii="Candara" w:eastAsia="Candara" w:hAnsi="Candara" w:cs="Candara"/>
                <w:sz w:val="16"/>
                <w:szCs w:val="16"/>
                <w:lang w:val="fr-FR"/>
              </w:rPr>
              <w:t>désignation précise</w:t>
            </w:r>
            <w:r w:rsidRPr="00EB00AE"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 (article 29 du RGPD)</w:t>
            </w:r>
            <w:r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 </w:t>
            </w:r>
            <w:r w:rsidR="005752E8" w:rsidRPr="00EB00AE">
              <w:rPr>
                <w:rFonts w:ascii="Candara" w:eastAsia="Candara" w:hAnsi="Candara" w:cs="Candara"/>
                <w:sz w:val="16"/>
                <w:szCs w:val="16"/>
                <w:lang w:val="fr-FR"/>
              </w:rPr>
              <w:t>?</w:t>
            </w:r>
          </w:p>
        </w:tc>
        <w:tc>
          <w:tcPr>
            <w:tcW w:w="3969" w:type="dxa"/>
            <w:shd w:val="clear" w:color="auto" w:fill="auto"/>
          </w:tcPr>
          <w:p w14:paraId="2FE36288" w14:textId="77777777" w:rsidR="005752E8" w:rsidRPr="00EB00AE" w:rsidRDefault="005752E8" w:rsidP="00B96671">
            <w:pPr>
              <w:rPr>
                <w:rFonts w:ascii="Candara" w:eastAsia="Candara" w:hAnsi="Candara" w:cs="Candara"/>
                <w:sz w:val="16"/>
                <w:szCs w:val="16"/>
                <w:lang w:val="fr-FR"/>
              </w:rPr>
            </w:pPr>
          </w:p>
        </w:tc>
      </w:tr>
      <w:tr w:rsidR="00212452" w:rsidRPr="00691D8E" w14:paraId="3846F539" w14:textId="77777777" w:rsidTr="00B96671">
        <w:tc>
          <w:tcPr>
            <w:tcW w:w="430" w:type="dxa"/>
            <w:shd w:val="clear" w:color="auto" w:fill="auto"/>
          </w:tcPr>
          <w:p w14:paraId="10E7EED3" w14:textId="07AADB48" w:rsidR="00212452" w:rsidRDefault="00542B55" w:rsidP="00B96671">
            <w:pPr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9</w:t>
            </w:r>
          </w:p>
          <w:p w14:paraId="2CC1DD2F" w14:textId="77777777" w:rsidR="00212452" w:rsidRDefault="00212452" w:rsidP="00B96671">
            <w:pPr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</w:p>
        </w:tc>
        <w:tc>
          <w:tcPr>
            <w:tcW w:w="4952" w:type="dxa"/>
            <w:shd w:val="clear" w:color="auto" w:fill="auto"/>
          </w:tcPr>
          <w:p w14:paraId="244F2752" w14:textId="0FE6004F" w:rsidR="00212452" w:rsidRPr="00C864B0" w:rsidRDefault="00C864B0" w:rsidP="00B96671">
            <w:pPr>
              <w:jc w:val="both"/>
              <w:rPr>
                <w:rFonts w:ascii="Candara" w:eastAsia="Candara" w:hAnsi="Candara" w:cs="Candara"/>
                <w:sz w:val="16"/>
                <w:szCs w:val="16"/>
                <w:lang w:val="fr-FR"/>
              </w:rPr>
            </w:pPr>
            <w:r w:rsidRPr="00C864B0">
              <w:rPr>
                <w:rFonts w:ascii="Candara" w:eastAsia="Candara" w:hAnsi="Candara" w:cs="Candara"/>
                <w:sz w:val="16"/>
                <w:szCs w:val="16"/>
                <w:lang w:val="fr-FR"/>
              </w:rPr>
              <w:t>La Société a identifié et désigné les Administrateurs de Système</w:t>
            </w:r>
            <w:r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 qui interviennent sur ses systèmes informatiques et </w:t>
            </w:r>
            <w:r w:rsidR="00E9367F"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les </w:t>
            </w:r>
            <w:r>
              <w:rPr>
                <w:rFonts w:ascii="Candara" w:eastAsia="Candara" w:hAnsi="Candara" w:cs="Candara"/>
                <w:sz w:val="16"/>
                <w:szCs w:val="16"/>
                <w:lang w:val="fr-FR"/>
              </w:rPr>
              <w:t>serveur</w:t>
            </w:r>
            <w:r w:rsidR="00E9367F">
              <w:rPr>
                <w:rFonts w:ascii="Candara" w:eastAsia="Candara" w:hAnsi="Candara" w:cs="Candara"/>
                <w:sz w:val="16"/>
                <w:szCs w:val="16"/>
                <w:lang w:val="fr-FR"/>
              </w:rPr>
              <w:t>s</w:t>
            </w:r>
            <w:r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 </w:t>
            </w:r>
            <w:r w:rsidR="00212452" w:rsidRPr="00C864B0">
              <w:rPr>
                <w:rFonts w:ascii="Candara" w:eastAsia="Candara" w:hAnsi="Candara" w:cs="Candara"/>
                <w:sz w:val="16"/>
                <w:szCs w:val="16"/>
                <w:lang w:val="fr-FR"/>
              </w:rPr>
              <w:t>?</w:t>
            </w:r>
          </w:p>
        </w:tc>
        <w:tc>
          <w:tcPr>
            <w:tcW w:w="3969" w:type="dxa"/>
            <w:shd w:val="clear" w:color="auto" w:fill="auto"/>
          </w:tcPr>
          <w:p w14:paraId="0BA44710" w14:textId="3E4000A1" w:rsidR="00212452" w:rsidRPr="00C864B0" w:rsidRDefault="00212452" w:rsidP="00B96671">
            <w:pPr>
              <w:rPr>
                <w:rFonts w:ascii="Candara" w:eastAsia="Candara" w:hAnsi="Candara" w:cs="Candara"/>
                <w:color w:val="808080"/>
                <w:sz w:val="16"/>
                <w:szCs w:val="16"/>
                <w:lang w:val="fr-FR"/>
              </w:rPr>
            </w:pPr>
          </w:p>
        </w:tc>
      </w:tr>
      <w:tr w:rsidR="00212452" w:rsidRPr="00691D8E" w14:paraId="2E4D74CB" w14:textId="77777777" w:rsidTr="00B96671">
        <w:tc>
          <w:tcPr>
            <w:tcW w:w="430" w:type="dxa"/>
            <w:shd w:val="clear" w:color="auto" w:fill="auto"/>
          </w:tcPr>
          <w:p w14:paraId="7B5A7184" w14:textId="2236AF19" w:rsidR="00212452" w:rsidRDefault="00542B55" w:rsidP="00B96671">
            <w:pPr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10</w:t>
            </w:r>
          </w:p>
        </w:tc>
        <w:tc>
          <w:tcPr>
            <w:tcW w:w="4952" w:type="dxa"/>
            <w:shd w:val="clear" w:color="auto" w:fill="auto"/>
          </w:tcPr>
          <w:p w14:paraId="57C1CEA3" w14:textId="66915C57" w:rsidR="00212452" w:rsidRPr="00C864B0" w:rsidRDefault="00C864B0" w:rsidP="00B96671">
            <w:pPr>
              <w:jc w:val="both"/>
              <w:rPr>
                <w:rFonts w:ascii="Candara" w:eastAsia="Candara" w:hAnsi="Candara" w:cs="Candara"/>
                <w:sz w:val="16"/>
                <w:szCs w:val="16"/>
                <w:lang w:val="fr-FR"/>
              </w:rPr>
            </w:pPr>
            <w:r w:rsidRPr="00C864B0"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La Société a adopté une procédure pour prévenir, gérer, signaler toute </w:t>
            </w:r>
            <w:r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fuite ou </w:t>
            </w:r>
            <w:r w:rsidRPr="00C864B0"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violation de données personnelles « data </w:t>
            </w:r>
            <w:proofErr w:type="spellStart"/>
            <w:r>
              <w:rPr>
                <w:rFonts w:ascii="Candara" w:eastAsia="Candara" w:hAnsi="Candara" w:cs="Candara"/>
                <w:sz w:val="16"/>
                <w:szCs w:val="16"/>
                <w:lang w:val="fr-FR"/>
              </w:rPr>
              <w:t>breach</w:t>
            </w:r>
            <w:proofErr w:type="spellEnd"/>
            <w:r w:rsidRPr="00C864B0"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 » (articles 33 et 34 </w:t>
            </w:r>
            <w:r>
              <w:rPr>
                <w:rFonts w:ascii="Candara" w:eastAsia="Candara" w:hAnsi="Candara" w:cs="Candara"/>
                <w:sz w:val="16"/>
                <w:szCs w:val="16"/>
                <w:lang w:val="fr-FR"/>
              </w:rPr>
              <w:t>RGPD</w:t>
            </w:r>
            <w:r w:rsidRPr="00C864B0">
              <w:rPr>
                <w:rFonts w:ascii="Candara" w:eastAsia="Candara" w:hAnsi="Candara" w:cs="Candara"/>
                <w:sz w:val="16"/>
                <w:szCs w:val="16"/>
                <w:lang w:val="fr-FR"/>
              </w:rPr>
              <w:t>)</w:t>
            </w:r>
            <w:r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 </w:t>
            </w:r>
            <w:r w:rsidR="00212452" w:rsidRPr="00C864B0">
              <w:rPr>
                <w:rFonts w:ascii="Candara" w:eastAsia="Candara" w:hAnsi="Candara" w:cs="Candara"/>
                <w:sz w:val="16"/>
                <w:szCs w:val="16"/>
                <w:lang w:val="fr-FR"/>
              </w:rPr>
              <w:t>?</w:t>
            </w:r>
          </w:p>
        </w:tc>
        <w:tc>
          <w:tcPr>
            <w:tcW w:w="3969" w:type="dxa"/>
            <w:shd w:val="clear" w:color="auto" w:fill="auto"/>
          </w:tcPr>
          <w:p w14:paraId="41211C74" w14:textId="526FE004" w:rsidR="00212452" w:rsidRPr="00C864B0" w:rsidRDefault="00212452" w:rsidP="00B96671">
            <w:pPr>
              <w:rPr>
                <w:rFonts w:ascii="Candara" w:eastAsia="Candara" w:hAnsi="Candara" w:cs="Candara"/>
                <w:sz w:val="16"/>
                <w:szCs w:val="16"/>
                <w:lang w:val="fr-FR"/>
              </w:rPr>
            </w:pPr>
          </w:p>
        </w:tc>
      </w:tr>
      <w:tr w:rsidR="00212452" w:rsidRPr="00691D8E" w14:paraId="04AC0BCB" w14:textId="77777777" w:rsidTr="00B96671">
        <w:trPr>
          <w:trHeight w:val="102"/>
        </w:trPr>
        <w:tc>
          <w:tcPr>
            <w:tcW w:w="430" w:type="dxa"/>
            <w:shd w:val="clear" w:color="auto" w:fill="auto"/>
          </w:tcPr>
          <w:p w14:paraId="6C8663BD" w14:textId="2FCDCB61" w:rsidR="00212452" w:rsidRDefault="00212452" w:rsidP="00B96671">
            <w:pPr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1</w:t>
            </w:r>
            <w:r w:rsidR="00542B55">
              <w:rPr>
                <w:rFonts w:ascii="Candara" w:eastAsia="Candara" w:hAnsi="Candara" w:cs="Candara"/>
                <w:sz w:val="16"/>
                <w:szCs w:val="16"/>
              </w:rPr>
              <w:t>1</w:t>
            </w:r>
          </w:p>
        </w:tc>
        <w:tc>
          <w:tcPr>
            <w:tcW w:w="4952" w:type="dxa"/>
            <w:shd w:val="clear" w:color="auto" w:fill="auto"/>
          </w:tcPr>
          <w:p w14:paraId="7AAD3B40" w14:textId="7190762E" w:rsidR="00212452" w:rsidRPr="00C864B0" w:rsidRDefault="00C864B0" w:rsidP="00B96671">
            <w:pPr>
              <w:jc w:val="both"/>
              <w:rPr>
                <w:rFonts w:ascii="Candara" w:eastAsia="Candara" w:hAnsi="Candara" w:cs="Candara"/>
                <w:color w:val="000000" w:themeColor="text1"/>
                <w:sz w:val="16"/>
                <w:szCs w:val="16"/>
                <w:lang w:val="fr-FR"/>
              </w:rPr>
            </w:pPr>
            <w:r w:rsidRPr="00C864B0">
              <w:rPr>
                <w:rFonts w:ascii="Candara" w:eastAsia="Candara" w:hAnsi="Candara" w:cs="Candara"/>
                <w:color w:val="000000" w:themeColor="text1"/>
                <w:sz w:val="16"/>
                <w:szCs w:val="16"/>
                <w:lang w:val="fr-FR"/>
              </w:rPr>
              <w:t xml:space="preserve">La Société a adopté une procédure de gestion des demandes des </w:t>
            </w:r>
            <w:r>
              <w:rPr>
                <w:rFonts w:ascii="Candara" w:eastAsia="Candara" w:hAnsi="Candara" w:cs="Candara"/>
                <w:color w:val="000000" w:themeColor="text1"/>
                <w:sz w:val="16"/>
                <w:szCs w:val="16"/>
                <w:lang w:val="fr-FR"/>
              </w:rPr>
              <w:t>personnes concernées</w:t>
            </w:r>
            <w:r w:rsidRPr="00C864B0">
              <w:rPr>
                <w:rFonts w:ascii="Candara" w:eastAsia="Candara" w:hAnsi="Candara" w:cs="Candara"/>
                <w:color w:val="000000" w:themeColor="text1"/>
                <w:sz w:val="16"/>
                <w:szCs w:val="16"/>
                <w:lang w:val="fr-FR"/>
              </w:rPr>
              <w:t xml:space="preserve"> concernant leurs droits </w:t>
            </w:r>
            <w:r w:rsidR="00212452" w:rsidRPr="00C864B0">
              <w:rPr>
                <w:rFonts w:ascii="Candara" w:eastAsia="Candara" w:hAnsi="Candara" w:cs="Candara"/>
                <w:color w:val="000000" w:themeColor="text1"/>
                <w:sz w:val="16"/>
                <w:szCs w:val="16"/>
                <w:lang w:val="fr-FR"/>
              </w:rPr>
              <w:t>(artt.15-</w:t>
            </w:r>
            <w:proofErr w:type="gramStart"/>
            <w:r w:rsidR="00212452" w:rsidRPr="00C864B0">
              <w:rPr>
                <w:rFonts w:ascii="Candara" w:eastAsia="Candara" w:hAnsi="Candara" w:cs="Candara"/>
                <w:color w:val="000000" w:themeColor="text1"/>
                <w:sz w:val="16"/>
                <w:szCs w:val="16"/>
                <w:lang w:val="fr-FR"/>
              </w:rPr>
              <w:t xml:space="preserve">21 </w:t>
            </w:r>
            <w:r>
              <w:rPr>
                <w:rFonts w:ascii="Candara" w:eastAsia="Candara" w:hAnsi="Candara" w:cs="Candara"/>
                <w:color w:val="000000" w:themeColor="text1"/>
                <w:sz w:val="16"/>
                <w:szCs w:val="16"/>
                <w:lang w:val="fr-FR"/>
              </w:rPr>
              <w:t xml:space="preserve"> RGPD</w:t>
            </w:r>
            <w:proofErr w:type="gramEnd"/>
            <w:r w:rsidR="00212452" w:rsidRPr="00C864B0">
              <w:rPr>
                <w:rFonts w:ascii="Candara" w:eastAsia="Candara" w:hAnsi="Candara" w:cs="Candara"/>
                <w:color w:val="000000" w:themeColor="text1"/>
                <w:sz w:val="16"/>
                <w:szCs w:val="16"/>
                <w:lang w:val="fr-FR"/>
              </w:rPr>
              <w:t>)</w:t>
            </w:r>
            <w:r>
              <w:rPr>
                <w:rFonts w:ascii="Candara" w:eastAsia="Candara" w:hAnsi="Candara" w:cs="Candara"/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r w:rsidR="00212452" w:rsidRPr="00C864B0">
              <w:rPr>
                <w:rFonts w:ascii="Candara" w:eastAsia="Candara" w:hAnsi="Candara" w:cs="Candara"/>
                <w:color w:val="000000" w:themeColor="text1"/>
                <w:sz w:val="16"/>
                <w:szCs w:val="16"/>
                <w:lang w:val="fr-FR"/>
              </w:rPr>
              <w:t>?</w:t>
            </w:r>
          </w:p>
        </w:tc>
        <w:tc>
          <w:tcPr>
            <w:tcW w:w="3969" w:type="dxa"/>
            <w:shd w:val="clear" w:color="auto" w:fill="auto"/>
          </w:tcPr>
          <w:p w14:paraId="62C6EE2C" w14:textId="11A29FB2" w:rsidR="00212452" w:rsidRPr="00C864B0" w:rsidRDefault="00212452" w:rsidP="00B96671">
            <w:pPr>
              <w:rPr>
                <w:rFonts w:ascii="Candara" w:eastAsia="Candara" w:hAnsi="Candara" w:cs="Candara"/>
                <w:sz w:val="16"/>
                <w:szCs w:val="16"/>
                <w:lang w:val="fr-FR"/>
              </w:rPr>
            </w:pPr>
          </w:p>
        </w:tc>
      </w:tr>
      <w:tr w:rsidR="00750CE6" w:rsidRPr="00691D8E" w14:paraId="3DF26AFD" w14:textId="77777777" w:rsidTr="00B96671">
        <w:trPr>
          <w:trHeight w:val="102"/>
        </w:trPr>
        <w:tc>
          <w:tcPr>
            <w:tcW w:w="430" w:type="dxa"/>
            <w:shd w:val="clear" w:color="auto" w:fill="auto"/>
          </w:tcPr>
          <w:p w14:paraId="34F12867" w14:textId="6D7F1518" w:rsidR="00750CE6" w:rsidRDefault="00750CE6" w:rsidP="00B96671">
            <w:pPr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1</w:t>
            </w:r>
            <w:r w:rsidR="00542B55">
              <w:rPr>
                <w:rFonts w:ascii="Candara" w:eastAsia="Candara" w:hAnsi="Candara" w:cs="Candara"/>
                <w:sz w:val="16"/>
                <w:szCs w:val="16"/>
              </w:rPr>
              <w:t>2</w:t>
            </w:r>
          </w:p>
        </w:tc>
        <w:tc>
          <w:tcPr>
            <w:tcW w:w="4952" w:type="dxa"/>
            <w:shd w:val="clear" w:color="auto" w:fill="auto"/>
          </w:tcPr>
          <w:p w14:paraId="22A7CAE4" w14:textId="0E0BED52" w:rsidR="00750CE6" w:rsidRPr="00B67A6E" w:rsidRDefault="00B67A6E" w:rsidP="00B96671">
            <w:pPr>
              <w:jc w:val="both"/>
              <w:rPr>
                <w:rFonts w:ascii="Candara" w:eastAsia="Candara" w:hAnsi="Candara" w:cs="Candara"/>
                <w:color w:val="000000" w:themeColor="text1"/>
                <w:sz w:val="16"/>
                <w:szCs w:val="16"/>
                <w:lang w:val="fr-FR"/>
              </w:rPr>
            </w:pPr>
            <w:r w:rsidRPr="00B67A6E"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La Société dispose d'une politique de cybersécurité, apte à garantir la sécurité des postes de travail, du réseau et des </w:t>
            </w:r>
            <w:r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archives </w:t>
            </w:r>
            <w:r w:rsidR="00750CE6" w:rsidRPr="00B67A6E">
              <w:rPr>
                <w:rFonts w:ascii="Candara" w:eastAsia="Candara" w:hAnsi="Candara" w:cs="Candara"/>
                <w:sz w:val="16"/>
                <w:szCs w:val="16"/>
                <w:lang w:val="fr-FR"/>
              </w:rPr>
              <w:t>?</w:t>
            </w:r>
          </w:p>
        </w:tc>
        <w:tc>
          <w:tcPr>
            <w:tcW w:w="3969" w:type="dxa"/>
            <w:shd w:val="clear" w:color="auto" w:fill="auto"/>
          </w:tcPr>
          <w:p w14:paraId="1A1F4DA5" w14:textId="26D52889" w:rsidR="00750CE6" w:rsidRPr="00B67A6E" w:rsidRDefault="00750CE6" w:rsidP="00B96671">
            <w:pPr>
              <w:rPr>
                <w:rFonts w:ascii="Candara" w:eastAsia="Candara" w:hAnsi="Candara" w:cs="Candara"/>
                <w:color w:val="808080"/>
                <w:sz w:val="16"/>
                <w:szCs w:val="16"/>
                <w:lang w:val="fr-FR"/>
              </w:rPr>
            </w:pPr>
          </w:p>
        </w:tc>
      </w:tr>
      <w:tr w:rsidR="00750CE6" w:rsidRPr="00691D8E" w14:paraId="74B722F0" w14:textId="77777777" w:rsidTr="00B96671">
        <w:trPr>
          <w:trHeight w:val="102"/>
        </w:trPr>
        <w:tc>
          <w:tcPr>
            <w:tcW w:w="430" w:type="dxa"/>
            <w:shd w:val="clear" w:color="auto" w:fill="auto"/>
          </w:tcPr>
          <w:p w14:paraId="13AD1393" w14:textId="5D1B63F6" w:rsidR="00750CE6" w:rsidRDefault="00750CE6" w:rsidP="00B96671">
            <w:pPr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1</w:t>
            </w:r>
            <w:r w:rsidR="00542B55">
              <w:rPr>
                <w:rFonts w:ascii="Candara" w:eastAsia="Candara" w:hAnsi="Candara" w:cs="Candara"/>
                <w:sz w:val="16"/>
                <w:szCs w:val="16"/>
              </w:rPr>
              <w:t>3</w:t>
            </w:r>
          </w:p>
        </w:tc>
        <w:tc>
          <w:tcPr>
            <w:tcW w:w="4952" w:type="dxa"/>
            <w:shd w:val="clear" w:color="auto" w:fill="auto"/>
          </w:tcPr>
          <w:p w14:paraId="71D4A506" w14:textId="21F6D1B2" w:rsidR="00750CE6" w:rsidRPr="00B67A6E" w:rsidRDefault="00B67A6E" w:rsidP="00B96671">
            <w:pPr>
              <w:jc w:val="both"/>
              <w:rPr>
                <w:rFonts w:ascii="Candara" w:eastAsia="Candara" w:hAnsi="Candara" w:cs="Candara"/>
                <w:color w:val="000000" w:themeColor="text1"/>
                <w:sz w:val="16"/>
                <w:szCs w:val="16"/>
                <w:lang w:val="fr-FR"/>
              </w:rPr>
            </w:pPr>
            <w:r w:rsidRPr="00B67A6E">
              <w:rPr>
                <w:rFonts w:ascii="Candara" w:eastAsia="Candara" w:hAnsi="Candara" w:cs="Candara"/>
                <w:sz w:val="16"/>
                <w:szCs w:val="16"/>
                <w:lang w:val="fr-FR"/>
              </w:rPr>
              <w:t>La Société effectue des sauvegardes périodiques des données personnelles</w:t>
            </w:r>
            <w:r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 </w:t>
            </w:r>
            <w:r w:rsidR="00750CE6" w:rsidRPr="00B67A6E">
              <w:rPr>
                <w:rFonts w:ascii="Candara" w:eastAsia="Candara" w:hAnsi="Candara" w:cs="Candara"/>
                <w:sz w:val="16"/>
                <w:szCs w:val="16"/>
                <w:lang w:val="fr-FR"/>
              </w:rPr>
              <w:t>?</w:t>
            </w:r>
          </w:p>
        </w:tc>
        <w:tc>
          <w:tcPr>
            <w:tcW w:w="3969" w:type="dxa"/>
            <w:shd w:val="clear" w:color="auto" w:fill="auto"/>
          </w:tcPr>
          <w:p w14:paraId="05CBC0FB" w14:textId="5A80E470" w:rsidR="00750CE6" w:rsidRPr="00B67A6E" w:rsidRDefault="00750CE6" w:rsidP="00B96671">
            <w:pPr>
              <w:rPr>
                <w:rFonts w:ascii="Candara" w:eastAsia="Candara" w:hAnsi="Candara" w:cs="Candara"/>
                <w:color w:val="808080"/>
                <w:sz w:val="16"/>
                <w:szCs w:val="16"/>
                <w:lang w:val="fr-FR"/>
              </w:rPr>
            </w:pPr>
          </w:p>
        </w:tc>
      </w:tr>
      <w:tr w:rsidR="004068F4" w:rsidRPr="00691D8E" w14:paraId="1BBD1A99" w14:textId="77777777" w:rsidTr="00A02909">
        <w:tc>
          <w:tcPr>
            <w:tcW w:w="430" w:type="dxa"/>
            <w:shd w:val="clear" w:color="auto" w:fill="auto"/>
          </w:tcPr>
          <w:p w14:paraId="2323B11B" w14:textId="112767EA" w:rsidR="004068F4" w:rsidRDefault="004068F4" w:rsidP="00A02909">
            <w:pPr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1</w:t>
            </w:r>
            <w:r w:rsidR="00542B55">
              <w:rPr>
                <w:rFonts w:ascii="Candara" w:eastAsia="Candara" w:hAnsi="Candara" w:cs="Candara"/>
                <w:sz w:val="16"/>
                <w:szCs w:val="16"/>
              </w:rPr>
              <w:t>4</w:t>
            </w:r>
          </w:p>
        </w:tc>
        <w:tc>
          <w:tcPr>
            <w:tcW w:w="4952" w:type="dxa"/>
            <w:shd w:val="clear" w:color="auto" w:fill="auto"/>
          </w:tcPr>
          <w:p w14:paraId="2B4E26BC" w14:textId="36D83F53" w:rsidR="004068F4" w:rsidRPr="00B67A6E" w:rsidRDefault="00B67A6E" w:rsidP="00A02909">
            <w:pPr>
              <w:jc w:val="both"/>
              <w:rPr>
                <w:rFonts w:ascii="Candara" w:eastAsia="Candara" w:hAnsi="Candara" w:cs="Candara"/>
                <w:sz w:val="16"/>
                <w:szCs w:val="16"/>
                <w:lang w:val="fr-FR"/>
              </w:rPr>
            </w:pPr>
            <w:r w:rsidRPr="00B67A6E">
              <w:rPr>
                <w:rFonts w:ascii="Candara" w:eastAsia="Candara" w:hAnsi="Candara" w:cs="Candara"/>
                <w:sz w:val="16"/>
                <w:szCs w:val="16"/>
                <w:lang w:val="fr-FR"/>
              </w:rPr>
              <w:t>La Société a un plan de formation du personnel pour les thématiq</w:t>
            </w:r>
            <w:r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ues du RGPD et de sécurité </w:t>
            </w:r>
            <w:r w:rsidR="004068F4" w:rsidRPr="00B67A6E">
              <w:rPr>
                <w:rFonts w:ascii="Candara" w:eastAsia="Candara" w:hAnsi="Candara" w:cs="Candara"/>
                <w:sz w:val="16"/>
                <w:szCs w:val="16"/>
                <w:lang w:val="fr-FR"/>
              </w:rPr>
              <w:t>?</w:t>
            </w:r>
          </w:p>
        </w:tc>
        <w:tc>
          <w:tcPr>
            <w:tcW w:w="3969" w:type="dxa"/>
            <w:shd w:val="clear" w:color="auto" w:fill="auto"/>
          </w:tcPr>
          <w:p w14:paraId="7030D089" w14:textId="77777777" w:rsidR="004068F4" w:rsidRPr="00B67A6E" w:rsidRDefault="004068F4" w:rsidP="00A02909">
            <w:pPr>
              <w:rPr>
                <w:rFonts w:ascii="Candara" w:eastAsia="Candara" w:hAnsi="Candara" w:cs="Candara"/>
                <w:sz w:val="16"/>
                <w:szCs w:val="16"/>
                <w:lang w:val="fr-FR"/>
              </w:rPr>
            </w:pPr>
          </w:p>
        </w:tc>
      </w:tr>
      <w:tr w:rsidR="00750CE6" w:rsidRPr="00691D8E" w14:paraId="4066ACB8" w14:textId="77777777" w:rsidTr="00B96671">
        <w:trPr>
          <w:trHeight w:val="102"/>
        </w:trPr>
        <w:tc>
          <w:tcPr>
            <w:tcW w:w="430" w:type="dxa"/>
            <w:shd w:val="clear" w:color="auto" w:fill="auto"/>
          </w:tcPr>
          <w:p w14:paraId="53C3B62C" w14:textId="7C24A75A" w:rsidR="00750CE6" w:rsidRDefault="00750CE6" w:rsidP="00B96671">
            <w:pPr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1</w:t>
            </w:r>
            <w:r w:rsidR="00542B55">
              <w:rPr>
                <w:rFonts w:ascii="Candara" w:eastAsia="Candara" w:hAnsi="Candara" w:cs="Candara"/>
                <w:sz w:val="16"/>
                <w:szCs w:val="16"/>
              </w:rPr>
              <w:t>5</w:t>
            </w:r>
          </w:p>
        </w:tc>
        <w:tc>
          <w:tcPr>
            <w:tcW w:w="4952" w:type="dxa"/>
            <w:shd w:val="clear" w:color="auto" w:fill="auto"/>
          </w:tcPr>
          <w:p w14:paraId="16309C0A" w14:textId="542A2B20" w:rsidR="00750CE6" w:rsidRPr="00B67A6E" w:rsidRDefault="00B67A6E" w:rsidP="00B96671">
            <w:pPr>
              <w:jc w:val="both"/>
              <w:rPr>
                <w:rFonts w:ascii="Candara" w:eastAsia="Candara" w:hAnsi="Candara" w:cs="Candara"/>
                <w:sz w:val="16"/>
                <w:szCs w:val="16"/>
                <w:lang w:val="fr-FR"/>
              </w:rPr>
            </w:pPr>
            <w:r w:rsidRPr="00B67A6E">
              <w:rPr>
                <w:rFonts w:ascii="Candara" w:eastAsia="Candara" w:hAnsi="Candara" w:cs="Candara"/>
                <w:sz w:val="16"/>
                <w:szCs w:val="16"/>
                <w:lang w:val="fr-FR"/>
              </w:rPr>
              <w:t>Tous les supports papier contenant des données personnelles sont stockés dans des lieux sûrs et/ou dans des zones surveillées</w:t>
            </w:r>
            <w:r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 </w:t>
            </w:r>
            <w:r w:rsidR="00750CE6" w:rsidRPr="00B67A6E">
              <w:rPr>
                <w:rFonts w:ascii="Candara" w:eastAsia="Candara" w:hAnsi="Candara" w:cs="Candara"/>
                <w:sz w:val="16"/>
                <w:szCs w:val="16"/>
                <w:lang w:val="fr-FR"/>
              </w:rPr>
              <w:t>?</w:t>
            </w:r>
          </w:p>
        </w:tc>
        <w:tc>
          <w:tcPr>
            <w:tcW w:w="3969" w:type="dxa"/>
            <w:shd w:val="clear" w:color="auto" w:fill="auto"/>
          </w:tcPr>
          <w:p w14:paraId="61DEEE3E" w14:textId="1DC88045" w:rsidR="00750CE6" w:rsidRPr="00B67A6E" w:rsidRDefault="00750CE6" w:rsidP="00B96671">
            <w:pPr>
              <w:rPr>
                <w:rFonts w:ascii="Candara" w:eastAsia="Candara" w:hAnsi="Candara" w:cs="Candara"/>
                <w:color w:val="808080"/>
                <w:sz w:val="16"/>
                <w:szCs w:val="16"/>
                <w:lang w:val="fr-FR"/>
              </w:rPr>
            </w:pPr>
          </w:p>
        </w:tc>
      </w:tr>
    </w:tbl>
    <w:p w14:paraId="201C9846" w14:textId="77777777" w:rsidR="0083158D" w:rsidRPr="00B67A6E" w:rsidRDefault="0083158D">
      <w:pPr>
        <w:jc w:val="center"/>
        <w:rPr>
          <w:rFonts w:ascii="Candara" w:eastAsia="Candara" w:hAnsi="Candara" w:cs="Candara"/>
          <w:b/>
          <w:sz w:val="16"/>
          <w:szCs w:val="16"/>
          <w:lang w:val="fr-FR"/>
        </w:rPr>
      </w:pPr>
    </w:p>
    <w:p w14:paraId="43E1B93C" w14:textId="6A444349" w:rsidR="00DE41F5" w:rsidRDefault="00DE41F5">
      <w:pPr>
        <w:jc w:val="center"/>
        <w:rPr>
          <w:rFonts w:ascii="Candara" w:eastAsia="Candara" w:hAnsi="Candara" w:cs="Candara"/>
          <w:b/>
          <w:sz w:val="16"/>
          <w:szCs w:val="16"/>
          <w:lang w:val="fr-FR"/>
        </w:rPr>
      </w:pPr>
    </w:p>
    <w:p w14:paraId="57D63F07" w14:textId="513CE4E1" w:rsidR="00DE41F5" w:rsidRDefault="00DE41F5">
      <w:pPr>
        <w:jc w:val="center"/>
        <w:rPr>
          <w:rFonts w:ascii="Candara" w:eastAsia="Candara" w:hAnsi="Candara" w:cs="Candara"/>
          <w:b/>
          <w:sz w:val="16"/>
          <w:szCs w:val="16"/>
          <w:lang w:val="fr-FR"/>
        </w:rPr>
      </w:pPr>
    </w:p>
    <w:p w14:paraId="282576D0" w14:textId="77777777" w:rsidR="00DE41F5" w:rsidRDefault="00DE41F5">
      <w:pPr>
        <w:jc w:val="center"/>
        <w:rPr>
          <w:rFonts w:ascii="Candara" w:eastAsia="Candara" w:hAnsi="Candara" w:cs="Candara"/>
          <w:b/>
          <w:sz w:val="16"/>
          <w:szCs w:val="16"/>
          <w:lang w:val="fr-FR"/>
        </w:rPr>
      </w:pPr>
    </w:p>
    <w:p w14:paraId="040A7400" w14:textId="21E0B08C" w:rsidR="0083158D" w:rsidRPr="00DE41F5" w:rsidRDefault="00FF79E4">
      <w:pPr>
        <w:jc w:val="center"/>
        <w:rPr>
          <w:rFonts w:ascii="Candara" w:eastAsia="Candara" w:hAnsi="Candara" w:cs="Candara"/>
          <w:b/>
          <w:lang w:val="fr-FR"/>
        </w:rPr>
      </w:pPr>
      <w:r w:rsidRPr="00DE41F5">
        <w:rPr>
          <w:rFonts w:ascii="Candara" w:eastAsia="Candara" w:hAnsi="Candara" w:cs="Candara"/>
          <w:b/>
          <w:lang w:val="fr-FR"/>
        </w:rPr>
        <w:t>Se</w:t>
      </w:r>
      <w:r w:rsidR="00B67A6E" w:rsidRPr="00DE41F5">
        <w:rPr>
          <w:rFonts w:ascii="Candara" w:eastAsia="Candara" w:hAnsi="Candara" w:cs="Candara"/>
          <w:b/>
          <w:lang w:val="fr-FR"/>
        </w:rPr>
        <w:t>ction</w:t>
      </w:r>
      <w:r w:rsidRPr="00DE41F5">
        <w:rPr>
          <w:rFonts w:ascii="Candara" w:eastAsia="Candara" w:hAnsi="Candara" w:cs="Candara"/>
          <w:b/>
          <w:lang w:val="fr-FR"/>
        </w:rPr>
        <w:t xml:space="preserve"> B – </w:t>
      </w:r>
      <w:r w:rsidR="00B67A6E" w:rsidRPr="00DE41F5">
        <w:rPr>
          <w:rFonts w:ascii="Candara" w:eastAsia="Candara" w:hAnsi="Candara" w:cs="Candara"/>
          <w:b/>
          <w:lang w:val="fr-FR"/>
        </w:rPr>
        <w:t>EVENEMENTS DU DERNIER SEMESTRE</w:t>
      </w:r>
      <w:r w:rsidR="00212452" w:rsidRPr="00DE41F5">
        <w:rPr>
          <w:rFonts w:ascii="Candara" w:eastAsia="Candara" w:hAnsi="Candara" w:cs="Candara"/>
          <w:b/>
          <w:lang w:val="fr-FR"/>
        </w:rPr>
        <w:t xml:space="preserve"> </w:t>
      </w:r>
    </w:p>
    <w:p w14:paraId="2010CAD1" w14:textId="77777777" w:rsidR="0083158D" w:rsidRPr="00F23F22" w:rsidRDefault="0083158D">
      <w:pPr>
        <w:jc w:val="center"/>
        <w:rPr>
          <w:rFonts w:ascii="Candara" w:eastAsia="Candara" w:hAnsi="Candara" w:cs="Candara"/>
          <w:sz w:val="16"/>
          <w:szCs w:val="16"/>
          <w:lang w:val="fr-FR"/>
        </w:rPr>
      </w:pPr>
    </w:p>
    <w:tbl>
      <w:tblPr>
        <w:tblStyle w:val="a5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0"/>
        <w:gridCol w:w="4952"/>
        <w:gridCol w:w="3969"/>
      </w:tblGrid>
      <w:tr w:rsidR="0083158D" w:rsidRPr="00AD7AB4" w14:paraId="4305CEB7" w14:textId="77777777">
        <w:tc>
          <w:tcPr>
            <w:tcW w:w="5382" w:type="dxa"/>
            <w:gridSpan w:val="2"/>
            <w:shd w:val="clear" w:color="auto" w:fill="F2F2F2"/>
          </w:tcPr>
          <w:p w14:paraId="3F416AD9" w14:textId="0756188A" w:rsidR="0083158D" w:rsidRPr="00AD7AB4" w:rsidRDefault="00B67A6E">
            <w:pPr>
              <w:jc w:val="center"/>
              <w:rPr>
                <w:rFonts w:ascii="Candara" w:eastAsia="Candara" w:hAnsi="Candara" w:cs="Candara"/>
                <w:b/>
                <w:sz w:val="16"/>
                <w:szCs w:val="16"/>
                <w:lang w:val="fr-FR"/>
              </w:rPr>
            </w:pPr>
            <w:r w:rsidRPr="00AD7AB4">
              <w:rPr>
                <w:rFonts w:ascii="Candara" w:eastAsia="Candara" w:hAnsi="Candara" w:cs="Candara"/>
                <w:b/>
                <w:sz w:val="16"/>
                <w:szCs w:val="16"/>
                <w:lang w:val="fr-FR"/>
              </w:rPr>
              <w:t>Question</w:t>
            </w:r>
          </w:p>
        </w:tc>
        <w:tc>
          <w:tcPr>
            <w:tcW w:w="3969" w:type="dxa"/>
            <w:shd w:val="clear" w:color="auto" w:fill="F2F2F2"/>
          </w:tcPr>
          <w:p w14:paraId="4BACE624" w14:textId="5BDDF296" w:rsidR="0083158D" w:rsidRPr="00AD7AB4" w:rsidRDefault="00B67A6E">
            <w:pPr>
              <w:jc w:val="center"/>
              <w:rPr>
                <w:rFonts w:ascii="Candara" w:eastAsia="Candara" w:hAnsi="Candara" w:cs="Candara"/>
                <w:b/>
                <w:sz w:val="16"/>
                <w:szCs w:val="16"/>
                <w:lang w:val="fr-FR"/>
              </w:rPr>
            </w:pPr>
            <w:r w:rsidRPr="00AD7AB4">
              <w:rPr>
                <w:rFonts w:ascii="Candara" w:eastAsia="Candara" w:hAnsi="Candara" w:cs="Candara"/>
                <w:b/>
                <w:sz w:val="16"/>
                <w:szCs w:val="16"/>
                <w:lang w:val="fr-FR"/>
              </w:rPr>
              <w:t>Réponse</w:t>
            </w:r>
          </w:p>
        </w:tc>
      </w:tr>
      <w:tr w:rsidR="0083158D" w:rsidRPr="00691D8E" w14:paraId="258647C8" w14:textId="77777777">
        <w:tc>
          <w:tcPr>
            <w:tcW w:w="430" w:type="dxa"/>
            <w:shd w:val="clear" w:color="auto" w:fill="auto"/>
          </w:tcPr>
          <w:p w14:paraId="079316D6" w14:textId="01C185E5" w:rsidR="0083158D" w:rsidRDefault="00CE1D7A">
            <w:pPr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1</w:t>
            </w:r>
            <w:r w:rsidR="00542B55">
              <w:rPr>
                <w:rFonts w:ascii="Candara" w:eastAsia="Candara" w:hAnsi="Candara" w:cs="Candara"/>
                <w:sz w:val="16"/>
                <w:szCs w:val="16"/>
              </w:rPr>
              <w:t>6</w:t>
            </w:r>
          </w:p>
        </w:tc>
        <w:tc>
          <w:tcPr>
            <w:tcW w:w="4952" w:type="dxa"/>
            <w:shd w:val="clear" w:color="auto" w:fill="auto"/>
          </w:tcPr>
          <w:p w14:paraId="30DFC086" w14:textId="39938DB6" w:rsidR="0083158D" w:rsidRPr="00B67A6E" w:rsidRDefault="00B67A6E">
            <w:pPr>
              <w:jc w:val="both"/>
              <w:rPr>
                <w:rFonts w:ascii="Candara" w:eastAsia="Candara" w:hAnsi="Candara" w:cs="Candara"/>
                <w:sz w:val="16"/>
                <w:szCs w:val="16"/>
                <w:lang w:val="fr-FR"/>
              </w:rPr>
            </w:pPr>
            <w:r w:rsidRPr="00B67A6E"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La Société a </w:t>
            </w:r>
            <w:r>
              <w:rPr>
                <w:rFonts w:ascii="Candara" w:eastAsia="Candara" w:hAnsi="Candara" w:cs="Candara"/>
                <w:sz w:val="16"/>
                <w:szCs w:val="16"/>
                <w:lang w:val="fr-FR"/>
              </w:rPr>
              <w:t>subi</w:t>
            </w:r>
            <w:r w:rsidRPr="00B67A6E"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 un événement de violation de données</w:t>
            </w:r>
            <w:r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 personnelles</w:t>
            </w:r>
            <w:r w:rsidRPr="00B67A6E"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, une </w:t>
            </w:r>
            <w:r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perte d’ordinateur portable, une attaque informatique, un vol de clé USB </w:t>
            </w:r>
            <w:r w:rsidR="00CE1D7A" w:rsidRPr="00B67A6E">
              <w:rPr>
                <w:rFonts w:ascii="Candara" w:eastAsia="Candara" w:hAnsi="Candara" w:cs="Candara"/>
                <w:sz w:val="16"/>
                <w:szCs w:val="16"/>
                <w:lang w:val="fr-FR"/>
              </w:rPr>
              <w:t>?</w:t>
            </w:r>
          </w:p>
        </w:tc>
        <w:tc>
          <w:tcPr>
            <w:tcW w:w="3969" w:type="dxa"/>
            <w:shd w:val="clear" w:color="auto" w:fill="auto"/>
          </w:tcPr>
          <w:p w14:paraId="12E991AD" w14:textId="3D70FD59" w:rsidR="0083158D" w:rsidRPr="00B67A6E" w:rsidRDefault="0083158D">
            <w:pPr>
              <w:rPr>
                <w:rFonts w:ascii="Candara" w:eastAsia="Candara" w:hAnsi="Candara" w:cs="Candara"/>
                <w:sz w:val="16"/>
                <w:szCs w:val="16"/>
                <w:lang w:val="fr-FR"/>
              </w:rPr>
            </w:pPr>
          </w:p>
        </w:tc>
      </w:tr>
      <w:tr w:rsidR="00CE1D7A" w:rsidRPr="00691D8E" w14:paraId="7BA1581A" w14:textId="77777777">
        <w:tc>
          <w:tcPr>
            <w:tcW w:w="430" w:type="dxa"/>
            <w:shd w:val="clear" w:color="auto" w:fill="auto"/>
          </w:tcPr>
          <w:p w14:paraId="5F405A83" w14:textId="6FB08168" w:rsidR="00CE1D7A" w:rsidRDefault="00CE1D7A">
            <w:pPr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1</w:t>
            </w:r>
            <w:r w:rsidR="00542B55">
              <w:rPr>
                <w:rFonts w:ascii="Candara" w:eastAsia="Candara" w:hAnsi="Candara" w:cs="Candara"/>
                <w:sz w:val="16"/>
                <w:szCs w:val="16"/>
              </w:rPr>
              <w:t>7</w:t>
            </w:r>
          </w:p>
        </w:tc>
        <w:tc>
          <w:tcPr>
            <w:tcW w:w="4952" w:type="dxa"/>
            <w:shd w:val="clear" w:color="auto" w:fill="auto"/>
          </w:tcPr>
          <w:p w14:paraId="42DD35BF" w14:textId="7CCA23C7" w:rsidR="00CE1D7A" w:rsidRPr="00B67A6E" w:rsidRDefault="00B67A6E">
            <w:pPr>
              <w:jc w:val="both"/>
              <w:rPr>
                <w:rFonts w:ascii="Candara" w:eastAsia="Candara" w:hAnsi="Candara" w:cs="Candara"/>
                <w:sz w:val="16"/>
                <w:szCs w:val="16"/>
                <w:lang w:val="fr-FR"/>
              </w:rPr>
            </w:pPr>
            <w:r w:rsidRPr="00B67A6E"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La Société a notifié un événement de violation de données à l'Autorité </w:t>
            </w:r>
            <w:r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CNIL </w:t>
            </w:r>
            <w:r w:rsidR="00CE1D7A" w:rsidRPr="00B67A6E">
              <w:rPr>
                <w:rFonts w:ascii="Candara" w:eastAsia="Candara" w:hAnsi="Candara" w:cs="Candara"/>
                <w:sz w:val="16"/>
                <w:szCs w:val="16"/>
                <w:lang w:val="fr-FR"/>
              </w:rPr>
              <w:t>?</w:t>
            </w:r>
          </w:p>
        </w:tc>
        <w:tc>
          <w:tcPr>
            <w:tcW w:w="3969" w:type="dxa"/>
            <w:shd w:val="clear" w:color="auto" w:fill="auto"/>
          </w:tcPr>
          <w:p w14:paraId="3B63B847" w14:textId="32B41A5F" w:rsidR="00CE1D7A" w:rsidRPr="00B67A6E" w:rsidRDefault="00CE1D7A">
            <w:pPr>
              <w:rPr>
                <w:rFonts w:ascii="Candara" w:eastAsia="Candara" w:hAnsi="Candara" w:cs="Candara"/>
                <w:color w:val="808080"/>
                <w:sz w:val="16"/>
                <w:szCs w:val="16"/>
                <w:lang w:val="fr-FR"/>
              </w:rPr>
            </w:pPr>
          </w:p>
        </w:tc>
      </w:tr>
      <w:tr w:rsidR="0083158D" w:rsidRPr="00691D8E" w14:paraId="1A1CB436" w14:textId="77777777">
        <w:trPr>
          <w:trHeight w:val="102"/>
        </w:trPr>
        <w:tc>
          <w:tcPr>
            <w:tcW w:w="430" w:type="dxa"/>
            <w:shd w:val="clear" w:color="auto" w:fill="auto"/>
          </w:tcPr>
          <w:p w14:paraId="0411CE6B" w14:textId="70F29166" w:rsidR="0083158D" w:rsidRDefault="00FF79E4">
            <w:pPr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1</w:t>
            </w:r>
            <w:r w:rsidR="00542B55">
              <w:rPr>
                <w:rFonts w:ascii="Candara" w:eastAsia="Candara" w:hAnsi="Candara" w:cs="Candara"/>
                <w:sz w:val="16"/>
                <w:szCs w:val="16"/>
              </w:rPr>
              <w:t>8</w:t>
            </w:r>
          </w:p>
        </w:tc>
        <w:tc>
          <w:tcPr>
            <w:tcW w:w="4952" w:type="dxa"/>
            <w:shd w:val="clear" w:color="auto" w:fill="auto"/>
          </w:tcPr>
          <w:p w14:paraId="3A289784" w14:textId="6B9F9A03" w:rsidR="0083158D" w:rsidRPr="00B67A6E" w:rsidRDefault="00B67A6E">
            <w:pPr>
              <w:jc w:val="both"/>
              <w:rPr>
                <w:rFonts w:ascii="Candara" w:eastAsia="Candara" w:hAnsi="Candara" w:cs="Candara"/>
                <w:color w:val="000000" w:themeColor="text1"/>
                <w:sz w:val="16"/>
                <w:szCs w:val="16"/>
                <w:lang w:val="fr-FR"/>
              </w:rPr>
            </w:pPr>
            <w:r w:rsidRPr="00B67A6E">
              <w:rPr>
                <w:rFonts w:ascii="Candara" w:eastAsia="Candara" w:hAnsi="Candara" w:cs="Candara"/>
                <w:color w:val="000000" w:themeColor="text1"/>
                <w:sz w:val="16"/>
                <w:szCs w:val="16"/>
                <w:lang w:val="fr-FR"/>
              </w:rPr>
              <w:t>La Société a reçu des demandes de</w:t>
            </w:r>
            <w:r>
              <w:rPr>
                <w:rFonts w:ascii="Candara" w:eastAsia="Candara" w:hAnsi="Candara" w:cs="Candara"/>
                <w:color w:val="000000" w:themeColor="text1"/>
                <w:sz w:val="16"/>
                <w:szCs w:val="16"/>
                <w:lang w:val="fr-FR"/>
              </w:rPr>
              <w:t xml:space="preserve">s personnes </w:t>
            </w:r>
            <w:r w:rsidR="00691D8E">
              <w:rPr>
                <w:rFonts w:ascii="Candara" w:eastAsia="Candara" w:hAnsi="Candara" w:cs="Candara"/>
                <w:color w:val="000000" w:themeColor="text1"/>
                <w:sz w:val="16"/>
                <w:szCs w:val="16"/>
                <w:lang w:val="fr-FR"/>
              </w:rPr>
              <w:t>physiques</w:t>
            </w:r>
            <w:r>
              <w:rPr>
                <w:rFonts w:ascii="Candara" w:eastAsia="Candara" w:hAnsi="Candara" w:cs="Candara"/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r w:rsidRPr="00B67A6E">
              <w:rPr>
                <w:rFonts w:ascii="Candara" w:eastAsia="Candara" w:hAnsi="Candara" w:cs="Candara"/>
                <w:color w:val="000000" w:themeColor="text1"/>
                <w:sz w:val="16"/>
                <w:szCs w:val="16"/>
                <w:lang w:val="fr-FR"/>
              </w:rPr>
              <w:t xml:space="preserve">concernant </w:t>
            </w:r>
            <w:r w:rsidR="00691D8E">
              <w:rPr>
                <w:rFonts w:ascii="Candara" w:eastAsia="Candara" w:hAnsi="Candara" w:cs="Candara"/>
                <w:color w:val="000000" w:themeColor="text1"/>
                <w:sz w:val="16"/>
                <w:szCs w:val="16"/>
                <w:lang w:val="fr-FR"/>
              </w:rPr>
              <w:t xml:space="preserve">l’exercice de </w:t>
            </w:r>
            <w:r w:rsidRPr="00B67A6E">
              <w:rPr>
                <w:rFonts w:ascii="Candara" w:eastAsia="Candara" w:hAnsi="Candara" w:cs="Candara"/>
                <w:color w:val="000000" w:themeColor="text1"/>
                <w:sz w:val="16"/>
                <w:szCs w:val="16"/>
                <w:lang w:val="fr-FR"/>
              </w:rPr>
              <w:t>leurs droits</w:t>
            </w:r>
            <w:r>
              <w:rPr>
                <w:rFonts w:ascii="Candara" w:eastAsia="Candara" w:hAnsi="Candara" w:cs="Candara"/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r w:rsidR="00B7207F" w:rsidRPr="00B67A6E">
              <w:rPr>
                <w:rFonts w:ascii="Candara" w:eastAsia="Candara" w:hAnsi="Candara" w:cs="Candara"/>
                <w:color w:val="000000" w:themeColor="text1"/>
                <w:sz w:val="16"/>
                <w:szCs w:val="16"/>
                <w:lang w:val="fr-FR"/>
              </w:rPr>
              <w:t>?</w:t>
            </w:r>
          </w:p>
        </w:tc>
        <w:tc>
          <w:tcPr>
            <w:tcW w:w="3969" w:type="dxa"/>
            <w:shd w:val="clear" w:color="auto" w:fill="auto"/>
          </w:tcPr>
          <w:p w14:paraId="42498915" w14:textId="42647C96" w:rsidR="0083158D" w:rsidRPr="00B67A6E" w:rsidRDefault="0083158D">
            <w:pPr>
              <w:rPr>
                <w:rFonts w:ascii="Candara" w:eastAsia="Candara" w:hAnsi="Candara" w:cs="Candara"/>
                <w:sz w:val="16"/>
                <w:szCs w:val="16"/>
                <w:lang w:val="fr-FR"/>
              </w:rPr>
            </w:pPr>
          </w:p>
        </w:tc>
      </w:tr>
      <w:tr w:rsidR="00B67A6E" w:rsidRPr="00691D8E" w14:paraId="40F91AFC" w14:textId="77777777">
        <w:trPr>
          <w:trHeight w:val="102"/>
        </w:trPr>
        <w:tc>
          <w:tcPr>
            <w:tcW w:w="430" w:type="dxa"/>
            <w:shd w:val="clear" w:color="auto" w:fill="auto"/>
          </w:tcPr>
          <w:p w14:paraId="34103F5B" w14:textId="4FAE507E" w:rsidR="00B67A6E" w:rsidRDefault="00B67A6E">
            <w:pPr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19</w:t>
            </w:r>
          </w:p>
        </w:tc>
        <w:tc>
          <w:tcPr>
            <w:tcW w:w="4952" w:type="dxa"/>
            <w:shd w:val="clear" w:color="auto" w:fill="auto"/>
          </w:tcPr>
          <w:p w14:paraId="6E5B5CE6" w14:textId="6985518D" w:rsidR="00B67A6E" w:rsidRPr="00B67A6E" w:rsidRDefault="00B67A6E">
            <w:pPr>
              <w:jc w:val="both"/>
              <w:rPr>
                <w:rFonts w:ascii="Candara" w:eastAsia="Candara" w:hAnsi="Candara" w:cs="Candara"/>
                <w:color w:val="000000" w:themeColor="text1"/>
                <w:sz w:val="16"/>
                <w:szCs w:val="16"/>
                <w:lang w:val="fr-FR"/>
              </w:rPr>
            </w:pPr>
            <w:r w:rsidRPr="00B67A6E">
              <w:rPr>
                <w:rFonts w:ascii="Candara" w:eastAsia="Candara" w:hAnsi="Candara" w:cs="Candara"/>
                <w:color w:val="000000" w:themeColor="text1"/>
                <w:sz w:val="16"/>
                <w:szCs w:val="16"/>
                <w:lang w:val="fr-FR"/>
              </w:rPr>
              <w:t xml:space="preserve">La Société a </w:t>
            </w:r>
            <w:r>
              <w:rPr>
                <w:rFonts w:ascii="Candara" w:eastAsia="Candara" w:hAnsi="Candara" w:cs="Candara"/>
                <w:color w:val="000000" w:themeColor="text1"/>
                <w:sz w:val="16"/>
                <w:szCs w:val="16"/>
                <w:lang w:val="fr-FR"/>
              </w:rPr>
              <w:t>répondu selon les délais impartis par le RGPD ?</w:t>
            </w:r>
          </w:p>
        </w:tc>
        <w:tc>
          <w:tcPr>
            <w:tcW w:w="3969" w:type="dxa"/>
            <w:shd w:val="clear" w:color="auto" w:fill="auto"/>
          </w:tcPr>
          <w:p w14:paraId="4207D166" w14:textId="77777777" w:rsidR="00B67A6E" w:rsidRPr="00B67A6E" w:rsidRDefault="00B67A6E">
            <w:pPr>
              <w:rPr>
                <w:rFonts w:ascii="Candara" w:eastAsia="Candara" w:hAnsi="Candara" w:cs="Candara"/>
                <w:sz w:val="16"/>
                <w:szCs w:val="16"/>
                <w:lang w:val="fr-FR"/>
              </w:rPr>
            </w:pPr>
          </w:p>
        </w:tc>
      </w:tr>
      <w:tr w:rsidR="00CE1D7A" w:rsidRPr="00691D8E" w14:paraId="5D135352" w14:textId="77777777">
        <w:trPr>
          <w:trHeight w:val="102"/>
        </w:trPr>
        <w:tc>
          <w:tcPr>
            <w:tcW w:w="430" w:type="dxa"/>
            <w:shd w:val="clear" w:color="auto" w:fill="auto"/>
          </w:tcPr>
          <w:p w14:paraId="7DB3D46E" w14:textId="0347BB74" w:rsidR="00CE1D7A" w:rsidRDefault="00B67A6E">
            <w:pPr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20</w:t>
            </w:r>
          </w:p>
        </w:tc>
        <w:tc>
          <w:tcPr>
            <w:tcW w:w="4952" w:type="dxa"/>
            <w:shd w:val="clear" w:color="auto" w:fill="auto"/>
          </w:tcPr>
          <w:p w14:paraId="76E97585" w14:textId="5798F38A" w:rsidR="00CE1D7A" w:rsidRPr="00B67A6E" w:rsidRDefault="00B67A6E">
            <w:pPr>
              <w:jc w:val="both"/>
              <w:rPr>
                <w:rFonts w:ascii="Candara" w:eastAsia="Candara" w:hAnsi="Candara" w:cs="Candara"/>
                <w:color w:val="000000" w:themeColor="text1"/>
                <w:sz w:val="16"/>
                <w:szCs w:val="16"/>
                <w:lang w:val="fr-FR"/>
              </w:rPr>
            </w:pPr>
            <w:r w:rsidRPr="00B67A6E">
              <w:rPr>
                <w:rFonts w:ascii="Candara" w:eastAsia="Candara" w:hAnsi="Candara" w:cs="Candara"/>
                <w:color w:val="000000" w:themeColor="text1"/>
                <w:sz w:val="16"/>
                <w:szCs w:val="16"/>
                <w:lang w:val="fr-FR"/>
              </w:rPr>
              <w:t xml:space="preserve">La Société a reçu des communications de l'Autorité </w:t>
            </w:r>
            <w:r>
              <w:rPr>
                <w:rFonts w:ascii="Candara" w:eastAsia="Candara" w:hAnsi="Candara" w:cs="Candara"/>
                <w:color w:val="000000" w:themeColor="text1"/>
                <w:sz w:val="16"/>
                <w:szCs w:val="16"/>
                <w:lang w:val="fr-FR"/>
              </w:rPr>
              <w:t xml:space="preserve">CNIL </w:t>
            </w:r>
            <w:r w:rsidR="00CE1D7A" w:rsidRPr="00B67A6E">
              <w:rPr>
                <w:rFonts w:ascii="Candara" w:eastAsia="Candara" w:hAnsi="Candara" w:cs="Candara"/>
                <w:color w:val="000000" w:themeColor="text1"/>
                <w:sz w:val="16"/>
                <w:szCs w:val="16"/>
                <w:lang w:val="fr-FR"/>
              </w:rPr>
              <w:t>?</w:t>
            </w:r>
          </w:p>
        </w:tc>
        <w:tc>
          <w:tcPr>
            <w:tcW w:w="3969" w:type="dxa"/>
            <w:shd w:val="clear" w:color="auto" w:fill="auto"/>
          </w:tcPr>
          <w:p w14:paraId="754E6F5E" w14:textId="240C6AAC" w:rsidR="00CE1D7A" w:rsidRPr="00B67A6E" w:rsidRDefault="00CE1D7A">
            <w:pPr>
              <w:rPr>
                <w:rFonts w:ascii="Candara" w:eastAsia="Candara" w:hAnsi="Candara" w:cs="Candara"/>
                <w:color w:val="808080"/>
                <w:sz w:val="16"/>
                <w:szCs w:val="16"/>
                <w:lang w:val="fr-FR"/>
              </w:rPr>
            </w:pPr>
          </w:p>
        </w:tc>
      </w:tr>
    </w:tbl>
    <w:p w14:paraId="3EE6FC59" w14:textId="77777777" w:rsidR="00F00FEF" w:rsidRDefault="00F00FEF" w:rsidP="00DE41F5">
      <w:pPr>
        <w:rPr>
          <w:rFonts w:ascii="Candara" w:eastAsia="Candara" w:hAnsi="Candara" w:cs="Candara"/>
          <w:lang w:val="fr-FR"/>
        </w:rPr>
      </w:pPr>
    </w:p>
    <w:p w14:paraId="4788E55C" w14:textId="69D3E5A4" w:rsidR="00F00FEF" w:rsidRDefault="00F00FEF">
      <w:pPr>
        <w:rPr>
          <w:rFonts w:ascii="Candara" w:eastAsia="Candara" w:hAnsi="Candara" w:cs="Candara"/>
          <w:lang w:val="fr-FR"/>
        </w:rPr>
      </w:pPr>
    </w:p>
    <w:p w14:paraId="6B6A47F6" w14:textId="3E6BC59D" w:rsidR="00750CE6" w:rsidRPr="00DE41F5" w:rsidRDefault="004511CB" w:rsidP="00DE41F5">
      <w:pPr>
        <w:rPr>
          <w:rFonts w:ascii="Candara" w:eastAsia="Candara" w:hAnsi="Candara" w:cs="Candara"/>
          <w:b/>
          <w:lang w:val="fr-FR"/>
        </w:rPr>
      </w:pPr>
      <w:r w:rsidRPr="008D40AE">
        <w:rPr>
          <w:rFonts w:ascii="Candara" w:eastAsia="Candara" w:hAnsi="Candara" w:cs="Candara"/>
          <w:b/>
          <w:lang w:val="fr-FR"/>
        </w:rPr>
        <w:t>Définitions</w:t>
      </w:r>
      <w:r w:rsidRPr="008D40AE">
        <w:rPr>
          <w:rFonts w:ascii="Candara" w:eastAsia="Candara" w:hAnsi="Candara" w:cs="Candara"/>
          <w:b/>
        </w:rPr>
        <w:t xml:space="preserve"> </w:t>
      </w:r>
      <w:r w:rsidRPr="008D40AE">
        <w:rPr>
          <w:rFonts w:ascii="Candara" w:eastAsia="Candara" w:hAnsi="Candara" w:cs="Candara"/>
          <w:b/>
          <w:lang w:val="fr-FR"/>
        </w:rPr>
        <w:t>utiles</w:t>
      </w:r>
      <w:r w:rsidRPr="008D40AE">
        <w:rPr>
          <w:rFonts w:ascii="Candara" w:eastAsia="Candara" w:hAnsi="Candara" w:cs="Candara"/>
          <w:b/>
        </w:rPr>
        <w:t xml:space="preserve"> </w:t>
      </w:r>
      <w:r w:rsidR="00750CE6" w:rsidRPr="008D40AE">
        <w:rPr>
          <w:rFonts w:ascii="Candara" w:eastAsia="Candara" w:hAnsi="Candara" w:cs="Candara"/>
          <w:b/>
        </w:rPr>
        <w:t xml:space="preserve">: </w:t>
      </w:r>
    </w:p>
    <w:p w14:paraId="67579709" w14:textId="77777777" w:rsidR="00750CE6" w:rsidRDefault="00750CE6" w:rsidP="00750CE6">
      <w:pPr>
        <w:jc w:val="both"/>
        <w:rPr>
          <w:rFonts w:ascii="Candara" w:eastAsia="Candara" w:hAnsi="Candara" w:cs="Candara"/>
          <w:sz w:val="16"/>
          <w:szCs w:val="16"/>
        </w:rPr>
      </w:pPr>
    </w:p>
    <w:p w14:paraId="44651B50" w14:textId="4AB2D5C2" w:rsidR="0098308B" w:rsidRPr="00B079E1" w:rsidRDefault="0098308B" w:rsidP="00750C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16"/>
          <w:szCs w:val="16"/>
          <w:lang w:val="fr-FR"/>
        </w:rPr>
      </w:pPr>
      <w:r w:rsidRPr="00691D8E">
        <w:rPr>
          <w:rFonts w:ascii="Candara" w:eastAsia="Candara" w:hAnsi="Candara" w:cs="Candara"/>
          <w:b/>
          <w:bCs/>
          <w:i/>
          <w:color w:val="000000"/>
          <w:sz w:val="16"/>
          <w:szCs w:val="16"/>
          <w:u w:val="single"/>
          <w:lang w:val="fr-FR"/>
        </w:rPr>
        <w:t>«données à caractère personnel»,</w:t>
      </w:r>
      <w:r w:rsidRPr="0098308B">
        <w:rPr>
          <w:rFonts w:ascii="Candara" w:eastAsia="Candara" w:hAnsi="Candara" w:cs="Candara"/>
          <w:i/>
          <w:color w:val="000000"/>
          <w:sz w:val="16"/>
          <w:szCs w:val="16"/>
          <w:u w:val="single"/>
          <w:lang w:val="fr-FR"/>
        </w:rPr>
        <w:t xml:space="preserve"> </w:t>
      </w:r>
      <w:r w:rsidRPr="0098308B">
        <w:rPr>
          <w:rFonts w:ascii="Candara" w:eastAsia="Candara" w:hAnsi="Candara" w:cs="Candara"/>
          <w:i/>
          <w:color w:val="000000"/>
          <w:sz w:val="16"/>
          <w:szCs w:val="16"/>
          <w:lang w:val="fr-FR"/>
        </w:rPr>
        <w:t>toute information se rapportant à une personne physique identifiée ou identifiable (ci-après dénommée «personne concernée») ; est réputée être une «personne physique identifiable» une personne physique qui peut être identifiée, directement ou indirectement, notamment par référence à un identifiant, tel qu'un nom, un numéro d'identification, des données de localisation, un identifiant en ligne, ou à un ou plusieurs éléments spécifiques propres à son identité physique, physiologique, génétique, psychique, économique, culturelle ou sociale</w:t>
      </w:r>
      <w:r w:rsidR="00B079E1">
        <w:rPr>
          <w:rFonts w:ascii="Candara" w:eastAsia="Candara" w:hAnsi="Candara" w:cs="Candara"/>
          <w:i/>
          <w:color w:val="000000"/>
          <w:sz w:val="16"/>
          <w:szCs w:val="16"/>
          <w:lang w:val="fr-FR"/>
        </w:rPr>
        <w:t>.</w:t>
      </w:r>
    </w:p>
    <w:p w14:paraId="520366E9" w14:textId="77777777" w:rsidR="00B079E1" w:rsidRPr="0098308B" w:rsidRDefault="00B079E1" w:rsidP="00B079E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ndara" w:eastAsia="Candara" w:hAnsi="Candara" w:cs="Candara"/>
          <w:color w:val="000000"/>
          <w:sz w:val="16"/>
          <w:szCs w:val="16"/>
          <w:lang w:val="fr-FR"/>
        </w:rPr>
      </w:pPr>
    </w:p>
    <w:p w14:paraId="03AFC6F7" w14:textId="678FCDC3" w:rsidR="00750CE6" w:rsidRDefault="00AD7AB4" w:rsidP="00750C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16"/>
          <w:szCs w:val="16"/>
          <w:lang w:val="fr-FR"/>
        </w:rPr>
      </w:pPr>
      <w:proofErr w:type="gramStart"/>
      <w:r w:rsidRPr="00691D8E">
        <w:rPr>
          <w:rFonts w:ascii="Candara" w:eastAsia="Candara" w:hAnsi="Candara" w:cs="Candara"/>
          <w:b/>
          <w:bCs/>
          <w:sz w:val="16"/>
          <w:szCs w:val="16"/>
          <w:lang w:val="fr-FR"/>
        </w:rPr>
        <w:t>«</w:t>
      </w:r>
      <w:r w:rsidR="00750CE6" w:rsidRPr="00691D8E">
        <w:rPr>
          <w:rFonts w:ascii="Candara" w:eastAsia="Candara" w:hAnsi="Candara" w:cs="Candara"/>
          <w:b/>
          <w:bCs/>
          <w:i/>
          <w:color w:val="000000"/>
          <w:sz w:val="16"/>
          <w:szCs w:val="16"/>
          <w:u w:val="single"/>
          <w:lang w:val="fr-FR"/>
        </w:rPr>
        <w:t>DPO</w:t>
      </w:r>
      <w:proofErr w:type="gramEnd"/>
      <w:r w:rsidRPr="00691D8E">
        <w:rPr>
          <w:rFonts w:ascii="Candara" w:eastAsia="Candara" w:hAnsi="Candara" w:cs="Candara"/>
          <w:b/>
          <w:bCs/>
          <w:color w:val="000000"/>
          <w:sz w:val="16"/>
          <w:szCs w:val="16"/>
          <w:u w:val="single"/>
          <w:lang w:val="fr-FR"/>
        </w:rPr>
        <w:t>»</w:t>
      </w:r>
      <w:r w:rsidR="00750CE6" w:rsidRPr="00691D8E">
        <w:rPr>
          <w:rFonts w:ascii="Candara" w:eastAsia="Candara" w:hAnsi="Candara" w:cs="Candara"/>
          <w:b/>
          <w:bCs/>
          <w:i/>
          <w:color w:val="000000"/>
          <w:sz w:val="16"/>
          <w:szCs w:val="16"/>
          <w:u w:val="single"/>
          <w:lang w:val="fr-FR"/>
        </w:rPr>
        <w:t>:</w:t>
      </w:r>
      <w:r w:rsidR="00750CE6" w:rsidRPr="00BC3FF5">
        <w:rPr>
          <w:rFonts w:ascii="Candara" w:eastAsia="Candara" w:hAnsi="Candara" w:cs="Candara"/>
          <w:color w:val="000000"/>
          <w:sz w:val="16"/>
          <w:szCs w:val="16"/>
          <w:lang w:val="fr-FR"/>
        </w:rPr>
        <w:t xml:space="preserve"> </w:t>
      </w:r>
      <w:r w:rsidR="00BC3FF5" w:rsidRPr="00BC3FF5">
        <w:rPr>
          <w:rFonts w:ascii="Candara" w:eastAsia="Candara" w:hAnsi="Candara" w:cs="Candara"/>
          <w:color w:val="000000"/>
          <w:sz w:val="16"/>
          <w:szCs w:val="16"/>
          <w:lang w:val="fr-FR"/>
        </w:rPr>
        <w:t xml:space="preserve">Le DPO est un organe de contrôle indépendant, obligatoire pour certains types d'entreprises, </w:t>
      </w:r>
      <w:r w:rsidR="00BC3FF5">
        <w:rPr>
          <w:rFonts w:ascii="Candara" w:eastAsia="Candara" w:hAnsi="Candara" w:cs="Candara"/>
          <w:color w:val="000000"/>
          <w:sz w:val="16"/>
          <w:szCs w:val="16"/>
          <w:lang w:val="fr-FR"/>
        </w:rPr>
        <w:t>qui vigile sur le respect du RGPD et l’application des normes nationales en matière de protection des données p</w:t>
      </w:r>
      <w:r w:rsidR="00F76FD8">
        <w:rPr>
          <w:rFonts w:ascii="Candara" w:eastAsia="Candara" w:hAnsi="Candara" w:cs="Candara"/>
          <w:color w:val="000000"/>
          <w:sz w:val="16"/>
          <w:szCs w:val="16"/>
          <w:lang w:val="fr-FR"/>
        </w:rPr>
        <w:t>e</w:t>
      </w:r>
      <w:r w:rsidR="00BC3FF5">
        <w:rPr>
          <w:rFonts w:ascii="Candara" w:eastAsia="Candara" w:hAnsi="Candara" w:cs="Candara"/>
          <w:color w:val="000000"/>
          <w:sz w:val="16"/>
          <w:szCs w:val="16"/>
          <w:lang w:val="fr-FR"/>
        </w:rPr>
        <w:t>rsonnelles</w:t>
      </w:r>
      <w:r w:rsidR="00BC3FF5" w:rsidRPr="00BC3FF5">
        <w:rPr>
          <w:rFonts w:ascii="Candara" w:eastAsia="Candara" w:hAnsi="Candara" w:cs="Candara"/>
          <w:color w:val="000000"/>
          <w:sz w:val="16"/>
          <w:szCs w:val="16"/>
          <w:lang w:val="fr-FR"/>
        </w:rPr>
        <w:t xml:space="preserve">. Le DPO est </w:t>
      </w:r>
      <w:r w:rsidR="00F76FD8">
        <w:rPr>
          <w:rFonts w:ascii="Candara" w:eastAsia="Candara" w:hAnsi="Candara" w:cs="Candara"/>
          <w:color w:val="000000"/>
          <w:sz w:val="16"/>
          <w:szCs w:val="16"/>
          <w:lang w:val="fr-FR"/>
        </w:rPr>
        <w:t>le point de contact de la CNIL et des personnes concernées. Il doit s’assurer de</w:t>
      </w:r>
      <w:r w:rsidR="00BC3FF5" w:rsidRPr="00BC3FF5">
        <w:rPr>
          <w:rFonts w:ascii="Candara" w:eastAsia="Candara" w:hAnsi="Candara" w:cs="Candara"/>
          <w:color w:val="000000"/>
          <w:sz w:val="16"/>
          <w:szCs w:val="16"/>
          <w:lang w:val="fr-FR"/>
        </w:rPr>
        <w:t xml:space="preserve"> la </w:t>
      </w:r>
      <w:r w:rsidR="00F76FD8">
        <w:rPr>
          <w:rFonts w:ascii="Candara" w:eastAsia="Candara" w:hAnsi="Candara" w:cs="Candara"/>
          <w:color w:val="000000"/>
          <w:sz w:val="16"/>
          <w:szCs w:val="16"/>
          <w:lang w:val="fr-FR"/>
        </w:rPr>
        <w:t xml:space="preserve">formation et </w:t>
      </w:r>
      <w:r w:rsidR="00BC3FF5" w:rsidRPr="00BC3FF5">
        <w:rPr>
          <w:rFonts w:ascii="Candara" w:eastAsia="Candara" w:hAnsi="Candara" w:cs="Candara"/>
          <w:color w:val="000000"/>
          <w:sz w:val="16"/>
          <w:szCs w:val="16"/>
          <w:lang w:val="fr-FR"/>
        </w:rPr>
        <w:t xml:space="preserve">sensibilisation interne </w:t>
      </w:r>
      <w:r w:rsidR="00F76FD8">
        <w:rPr>
          <w:rFonts w:ascii="Candara" w:eastAsia="Candara" w:hAnsi="Candara" w:cs="Candara"/>
          <w:color w:val="000000"/>
          <w:sz w:val="16"/>
          <w:szCs w:val="16"/>
          <w:lang w:val="fr-FR"/>
        </w:rPr>
        <w:t>et de la correcte application des principes du RGPD ;</w:t>
      </w:r>
    </w:p>
    <w:p w14:paraId="12D598DF" w14:textId="77777777" w:rsidR="00B079E1" w:rsidRPr="00BC3FF5" w:rsidRDefault="00B079E1" w:rsidP="00B079E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ndara" w:eastAsia="Candara" w:hAnsi="Candara" w:cs="Candara"/>
          <w:color w:val="000000"/>
          <w:sz w:val="16"/>
          <w:szCs w:val="16"/>
          <w:lang w:val="fr-FR"/>
        </w:rPr>
      </w:pPr>
    </w:p>
    <w:p w14:paraId="0970B0E6" w14:textId="311C821F" w:rsidR="00750CE6" w:rsidRDefault="00750CE6" w:rsidP="00750C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16"/>
          <w:szCs w:val="16"/>
          <w:lang w:val="fr-FR"/>
        </w:rPr>
      </w:pPr>
      <w:proofErr w:type="gramStart"/>
      <w:r w:rsidRPr="00691D8E">
        <w:rPr>
          <w:rFonts w:ascii="Candara" w:eastAsia="Candara" w:hAnsi="Candara" w:cs="Candara"/>
          <w:b/>
          <w:bCs/>
          <w:color w:val="000000"/>
          <w:sz w:val="16"/>
          <w:szCs w:val="16"/>
          <w:u w:val="single"/>
          <w:lang w:val="fr-FR"/>
        </w:rPr>
        <w:t>«</w:t>
      </w:r>
      <w:r w:rsidR="0098308B" w:rsidRPr="00691D8E">
        <w:rPr>
          <w:rFonts w:ascii="Candara" w:eastAsia="Candara" w:hAnsi="Candara" w:cs="Candara"/>
          <w:b/>
          <w:bCs/>
          <w:color w:val="000000"/>
          <w:sz w:val="16"/>
          <w:szCs w:val="16"/>
          <w:u w:val="single"/>
          <w:lang w:val="fr-FR"/>
        </w:rPr>
        <w:t>CNIL</w:t>
      </w:r>
      <w:proofErr w:type="gramEnd"/>
      <w:r w:rsidRPr="00691D8E">
        <w:rPr>
          <w:rFonts w:ascii="Candara" w:eastAsia="Candara" w:hAnsi="Candara" w:cs="Candara"/>
          <w:b/>
          <w:bCs/>
          <w:color w:val="000000"/>
          <w:sz w:val="16"/>
          <w:szCs w:val="16"/>
          <w:u w:val="single"/>
          <w:lang w:val="fr-FR"/>
        </w:rPr>
        <w:t>»:</w:t>
      </w:r>
      <w:r w:rsidRPr="00F76FD8">
        <w:rPr>
          <w:rFonts w:ascii="Candara" w:eastAsia="Candara" w:hAnsi="Candara" w:cs="Candara"/>
          <w:color w:val="000000"/>
          <w:sz w:val="16"/>
          <w:szCs w:val="16"/>
          <w:lang w:val="fr-FR"/>
        </w:rPr>
        <w:t xml:space="preserve"> </w:t>
      </w:r>
      <w:r w:rsidR="00F76FD8" w:rsidRPr="00F76FD8">
        <w:rPr>
          <w:rFonts w:ascii="Candara" w:eastAsia="Candara" w:hAnsi="Candara" w:cs="Candara"/>
          <w:color w:val="000000"/>
          <w:sz w:val="16"/>
          <w:szCs w:val="16"/>
          <w:lang w:val="fr-FR"/>
        </w:rPr>
        <w:t>l'autorité administrative</w:t>
      </w:r>
      <w:r w:rsidR="00691D8E">
        <w:rPr>
          <w:rFonts w:ascii="Candara" w:eastAsia="Candara" w:hAnsi="Candara" w:cs="Candara"/>
          <w:color w:val="000000"/>
          <w:sz w:val="16"/>
          <w:szCs w:val="16"/>
          <w:lang w:val="fr-FR"/>
        </w:rPr>
        <w:t xml:space="preserve"> </w:t>
      </w:r>
      <w:r w:rsidR="00F76FD8" w:rsidRPr="00F76FD8">
        <w:rPr>
          <w:rFonts w:ascii="Candara" w:eastAsia="Candara" w:hAnsi="Candara" w:cs="Candara"/>
          <w:color w:val="000000"/>
          <w:sz w:val="16"/>
          <w:szCs w:val="16"/>
          <w:lang w:val="fr-FR"/>
        </w:rPr>
        <w:t>indépendante instituée par la loi dite sur la vie privée qui a le pouvoir d'imposer des sanctions</w:t>
      </w:r>
      <w:r w:rsidR="00B079E1">
        <w:rPr>
          <w:rFonts w:ascii="Candara" w:eastAsia="Candara" w:hAnsi="Candara" w:cs="Candara"/>
          <w:color w:val="000000"/>
          <w:sz w:val="16"/>
          <w:szCs w:val="16"/>
          <w:lang w:val="fr-FR"/>
        </w:rPr>
        <w:t>.</w:t>
      </w:r>
    </w:p>
    <w:p w14:paraId="165A09B0" w14:textId="77777777" w:rsidR="00B079E1" w:rsidRPr="00F76FD8" w:rsidRDefault="00B079E1" w:rsidP="00B079E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ndara" w:eastAsia="Candara" w:hAnsi="Candara" w:cs="Candara"/>
          <w:color w:val="000000"/>
          <w:sz w:val="16"/>
          <w:szCs w:val="16"/>
          <w:lang w:val="fr-FR"/>
        </w:rPr>
      </w:pPr>
    </w:p>
    <w:p w14:paraId="141A109A" w14:textId="17326AB3" w:rsidR="00241542" w:rsidRDefault="00750CE6" w:rsidP="00750C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16"/>
          <w:szCs w:val="16"/>
          <w:lang w:val="fr-FR"/>
        </w:rPr>
      </w:pPr>
      <w:proofErr w:type="gramStart"/>
      <w:r w:rsidRPr="00691D8E">
        <w:rPr>
          <w:rFonts w:ascii="Candara" w:eastAsia="Candara" w:hAnsi="Candara" w:cs="Candara"/>
          <w:b/>
          <w:bCs/>
          <w:color w:val="000000"/>
          <w:sz w:val="16"/>
          <w:szCs w:val="16"/>
          <w:u w:val="single"/>
          <w:lang w:val="fr-FR"/>
        </w:rPr>
        <w:t>«</w:t>
      </w:r>
      <w:r w:rsidR="00F76FD8" w:rsidRPr="00691D8E">
        <w:rPr>
          <w:rFonts w:ascii="Candara" w:eastAsia="Candara" w:hAnsi="Candara" w:cs="Candara"/>
          <w:b/>
          <w:bCs/>
          <w:color w:val="000000"/>
          <w:sz w:val="16"/>
          <w:szCs w:val="16"/>
          <w:u w:val="single"/>
          <w:lang w:val="fr-FR"/>
        </w:rPr>
        <w:t>registre</w:t>
      </w:r>
      <w:proofErr w:type="gramEnd"/>
      <w:r w:rsidR="00F76FD8" w:rsidRPr="00691D8E">
        <w:rPr>
          <w:rFonts w:ascii="Candara" w:eastAsia="Candara" w:hAnsi="Candara" w:cs="Candara"/>
          <w:b/>
          <w:bCs/>
          <w:color w:val="000000"/>
          <w:sz w:val="16"/>
          <w:szCs w:val="16"/>
          <w:u w:val="single"/>
          <w:lang w:val="fr-FR"/>
        </w:rPr>
        <w:t xml:space="preserve"> des opérations de traitement</w:t>
      </w:r>
      <w:r w:rsidRPr="00691D8E">
        <w:rPr>
          <w:rFonts w:ascii="Candara" w:eastAsia="Candara" w:hAnsi="Candara" w:cs="Candara"/>
          <w:b/>
          <w:bCs/>
          <w:color w:val="000000"/>
          <w:sz w:val="16"/>
          <w:szCs w:val="16"/>
          <w:u w:val="single"/>
          <w:lang w:val="fr-FR"/>
        </w:rPr>
        <w:t>»:</w:t>
      </w:r>
      <w:r w:rsidRPr="00F76FD8">
        <w:rPr>
          <w:rFonts w:ascii="Candara" w:eastAsia="Candara" w:hAnsi="Candara" w:cs="Candara"/>
          <w:color w:val="000000"/>
          <w:sz w:val="16"/>
          <w:szCs w:val="16"/>
          <w:lang w:val="fr-FR"/>
        </w:rPr>
        <w:t xml:space="preserve"> d</w:t>
      </w:r>
      <w:r w:rsidR="00F76FD8">
        <w:rPr>
          <w:rFonts w:ascii="Candara" w:eastAsia="Candara" w:hAnsi="Candara" w:cs="Candara"/>
          <w:color w:val="000000"/>
          <w:sz w:val="16"/>
          <w:szCs w:val="16"/>
          <w:lang w:val="fr-FR"/>
        </w:rPr>
        <w:t>é</w:t>
      </w:r>
      <w:r w:rsidRPr="00F76FD8">
        <w:rPr>
          <w:rFonts w:ascii="Candara" w:eastAsia="Candara" w:hAnsi="Candara" w:cs="Candara"/>
          <w:color w:val="000000"/>
          <w:sz w:val="16"/>
          <w:szCs w:val="16"/>
          <w:lang w:val="fr-FR"/>
        </w:rPr>
        <w:t xml:space="preserve">fini </w:t>
      </w:r>
      <w:r w:rsidR="00F76FD8" w:rsidRPr="00F76FD8">
        <w:rPr>
          <w:rFonts w:ascii="Candara" w:eastAsia="Candara" w:hAnsi="Candara" w:cs="Candara"/>
          <w:color w:val="000000"/>
          <w:sz w:val="16"/>
          <w:szCs w:val="16"/>
          <w:lang w:val="fr-FR"/>
        </w:rPr>
        <w:t xml:space="preserve">par </w:t>
      </w:r>
      <w:r w:rsidRPr="00F76FD8">
        <w:rPr>
          <w:rFonts w:ascii="Candara" w:eastAsia="Candara" w:hAnsi="Candara" w:cs="Candara"/>
          <w:color w:val="000000"/>
          <w:sz w:val="16"/>
          <w:szCs w:val="16"/>
          <w:lang w:val="fr-FR"/>
        </w:rPr>
        <w:t xml:space="preserve">l’art.30 </w:t>
      </w:r>
      <w:r w:rsidR="00F76FD8" w:rsidRPr="00F76FD8">
        <w:rPr>
          <w:rFonts w:ascii="Candara" w:eastAsia="Candara" w:hAnsi="Candara" w:cs="Candara"/>
          <w:color w:val="000000"/>
          <w:sz w:val="16"/>
          <w:szCs w:val="16"/>
          <w:lang w:val="fr-FR"/>
        </w:rPr>
        <w:t xml:space="preserve">du RGPD. </w:t>
      </w:r>
      <w:r w:rsidR="00241542">
        <w:rPr>
          <w:rFonts w:ascii="Candara" w:eastAsia="Candara" w:hAnsi="Candara" w:cs="Candara"/>
          <w:color w:val="000000"/>
          <w:sz w:val="16"/>
          <w:szCs w:val="16"/>
          <w:lang w:val="fr-FR"/>
        </w:rPr>
        <w:t>Il</w:t>
      </w:r>
      <w:r w:rsidR="00241542" w:rsidRPr="00241542">
        <w:rPr>
          <w:rFonts w:ascii="Candara" w:eastAsia="Candara" w:hAnsi="Candara" w:cs="Candara"/>
          <w:color w:val="000000"/>
          <w:sz w:val="16"/>
          <w:szCs w:val="16"/>
          <w:lang w:val="fr-FR"/>
        </w:rPr>
        <w:t xml:space="preserve"> contient les données d'identification du propriétaire et du </w:t>
      </w:r>
      <w:r w:rsidR="00241542">
        <w:rPr>
          <w:rFonts w:ascii="Candara" w:eastAsia="Candara" w:hAnsi="Candara" w:cs="Candara"/>
          <w:color w:val="000000"/>
          <w:sz w:val="16"/>
          <w:szCs w:val="16"/>
          <w:lang w:val="fr-FR"/>
        </w:rPr>
        <w:t>DPO</w:t>
      </w:r>
      <w:r w:rsidR="00241542" w:rsidRPr="00241542">
        <w:rPr>
          <w:rFonts w:ascii="Candara" w:eastAsia="Candara" w:hAnsi="Candara" w:cs="Candara"/>
          <w:color w:val="000000"/>
          <w:sz w:val="16"/>
          <w:szCs w:val="16"/>
          <w:lang w:val="fr-FR"/>
        </w:rPr>
        <w:t>, les finalités d</w:t>
      </w:r>
      <w:r w:rsidR="00241542">
        <w:rPr>
          <w:rFonts w:ascii="Candara" w:eastAsia="Candara" w:hAnsi="Candara" w:cs="Candara"/>
          <w:color w:val="000000"/>
          <w:sz w:val="16"/>
          <w:szCs w:val="16"/>
          <w:lang w:val="fr-FR"/>
        </w:rPr>
        <w:t>es</w:t>
      </w:r>
      <w:r w:rsidR="00241542" w:rsidRPr="00241542">
        <w:rPr>
          <w:rFonts w:ascii="Candara" w:eastAsia="Candara" w:hAnsi="Candara" w:cs="Candara"/>
          <w:color w:val="000000"/>
          <w:sz w:val="16"/>
          <w:szCs w:val="16"/>
          <w:lang w:val="fr-FR"/>
        </w:rPr>
        <w:t xml:space="preserve"> traitement</w:t>
      </w:r>
      <w:r w:rsidR="00241542">
        <w:rPr>
          <w:rFonts w:ascii="Candara" w:eastAsia="Candara" w:hAnsi="Candara" w:cs="Candara"/>
          <w:color w:val="000000"/>
          <w:sz w:val="16"/>
          <w:szCs w:val="16"/>
          <w:lang w:val="fr-FR"/>
        </w:rPr>
        <w:t>s</w:t>
      </w:r>
      <w:r w:rsidR="00241542" w:rsidRPr="00241542">
        <w:rPr>
          <w:rFonts w:ascii="Candara" w:eastAsia="Candara" w:hAnsi="Candara" w:cs="Candara"/>
          <w:color w:val="000000"/>
          <w:sz w:val="16"/>
          <w:szCs w:val="16"/>
          <w:lang w:val="fr-FR"/>
        </w:rPr>
        <w:t xml:space="preserve">, les catégories de personnes concernées traitées et les catégories de données qui leur sont référées, les catégories de destinataires auxquels les données sont transmises, les pays </w:t>
      </w:r>
      <w:r w:rsidR="00241542">
        <w:rPr>
          <w:rFonts w:ascii="Candara" w:eastAsia="Candara" w:hAnsi="Candara" w:cs="Candara"/>
          <w:color w:val="000000"/>
          <w:sz w:val="16"/>
          <w:szCs w:val="16"/>
          <w:lang w:val="fr-FR"/>
        </w:rPr>
        <w:t xml:space="preserve">tiers </w:t>
      </w:r>
      <w:r w:rsidR="00241542" w:rsidRPr="00241542">
        <w:rPr>
          <w:rFonts w:ascii="Candara" w:eastAsia="Candara" w:hAnsi="Candara" w:cs="Candara"/>
          <w:color w:val="000000"/>
          <w:sz w:val="16"/>
          <w:szCs w:val="16"/>
          <w:lang w:val="fr-FR"/>
        </w:rPr>
        <w:t>vers lesquels sont transmises les données personnelles et les traitements associés, les durées de conservation relatives aux différentes catégories de données utilisées</w:t>
      </w:r>
      <w:r w:rsidR="00241542">
        <w:rPr>
          <w:rFonts w:ascii="Candara" w:eastAsia="Candara" w:hAnsi="Candara" w:cs="Candara"/>
          <w:color w:val="000000"/>
          <w:sz w:val="16"/>
          <w:szCs w:val="16"/>
          <w:lang w:val="fr-FR"/>
        </w:rPr>
        <w:t xml:space="preserve"> et</w:t>
      </w:r>
      <w:r w:rsidR="00241542" w:rsidRPr="00241542">
        <w:rPr>
          <w:rFonts w:ascii="Candara" w:eastAsia="Candara" w:hAnsi="Candara" w:cs="Candara"/>
          <w:color w:val="000000"/>
          <w:sz w:val="16"/>
          <w:szCs w:val="16"/>
          <w:lang w:val="fr-FR"/>
        </w:rPr>
        <w:t xml:space="preserve"> la description générale des mesures de sécurité technico-organisationnelles. Sur demande, le registre est mis à disposition de l'Autorité afin qu'elle puisse vérifier les traitements.</w:t>
      </w:r>
    </w:p>
    <w:p w14:paraId="04340CA1" w14:textId="77777777" w:rsidR="00B079E1" w:rsidRPr="00241542" w:rsidRDefault="00B079E1" w:rsidP="00B079E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ndara" w:eastAsia="Candara" w:hAnsi="Candara" w:cs="Candara"/>
          <w:color w:val="000000"/>
          <w:sz w:val="16"/>
          <w:szCs w:val="16"/>
          <w:lang w:val="fr-FR"/>
        </w:rPr>
      </w:pPr>
    </w:p>
    <w:p w14:paraId="3D1AE1F0" w14:textId="16CD044F" w:rsidR="00F76FD8" w:rsidRPr="00515D46" w:rsidRDefault="00750CE6" w:rsidP="00750C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b/>
          <w:sz w:val="16"/>
          <w:szCs w:val="16"/>
          <w:lang w:val="fr-FR"/>
        </w:rPr>
      </w:pPr>
      <w:proofErr w:type="gramStart"/>
      <w:r w:rsidRPr="00691D8E">
        <w:rPr>
          <w:rFonts w:ascii="Candara" w:eastAsia="Candara" w:hAnsi="Candara" w:cs="Candara"/>
          <w:b/>
          <w:bCs/>
          <w:sz w:val="16"/>
          <w:szCs w:val="16"/>
          <w:lang w:val="fr-FR"/>
        </w:rPr>
        <w:t>«</w:t>
      </w:r>
      <w:r w:rsidRPr="00691D8E">
        <w:rPr>
          <w:rFonts w:ascii="Candara" w:eastAsia="Candara" w:hAnsi="Candara" w:cs="Candara"/>
          <w:b/>
          <w:bCs/>
          <w:sz w:val="16"/>
          <w:szCs w:val="16"/>
          <w:u w:val="single"/>
          <w:lang w:val="fr-FR"/>
        </w:rPr>
        <w:t>Data</w:t>
      </w:r>
      <w:proofErr w:type="gramEnd"/>
      <w:r w:rsidRPr="00691D8E">
        <w:rPr>
          <w:rFonts w:ascii="Candara" w:eastAsia="Candara" w:hAnsi="Candara" w:cs="Candara"/>
          <w:b/>
          <w:bCs/>
          <w:sz w:val="16"/>
          <w:szCs w:val="16"/>
          <w:u w:val="single"/>
          <w:lang w:val="fr-FR"/>
        </w:rPr>
        <w:t xml:space="preserve"> </w:t>
      </w:r>
      <w:proofErr w:type="spellStart"/>
      <w:r w:rsidRPr="00691D8E">
        <w:rPr>
          <w:rFonts w:ascii="Candara" w:eastAsia="Candara" w:hAnsi="Candara" w:cs="Candara"/>
          <w:b/>
          <w:bCs/>
          <w:sz w:val="16"/>
          <w:szCs w:val="16"/>
          <w:u w:val="single"/>
          <w:lang w:val="fr-FR"/>
        </w:rPr>
        <w:t>breach</w:t>
      </w:r>
      <w:proofErr w:type="spellEnd"/>
      <w:r w:rsidRPr="00691D8E">
        <w:rPr>
          <w:rFonts w:ascii="Candara" w:eastAsia="Candara" w:hAnsi="Candara" w:cs="Candara"/>
          <w:b/>
          <w:bCs/>
          <w:sz w:val="16"/>
          <w:szCs w:val="16"/>
          <w:lang w:val="fr-FR"/>
        </w:rPr>
        <w:t>»</w:t>
      </w:r>
      <w:r w:rsidRPr="00691D8E">
        <w:rPr>
          <w:rFonts w:ascii="Candara" w:eastAsia="Candara" w:hAnsi="Candara" w:cs="Candara"/>
          <w:b/>
          <w:bCs/>
          <w:color w:val="000000"/>
          <w:sz w:val="16"/>
          <w:szCs w:val="16"/>
          <w:lang w:val="fr-FR"/>
        </w:rPr>
        <w:t xml:space="preserve">: </w:t>
      </w:r>
      <w:r w:rsidR="00F76FD8" w:rsidRPr="00691D8E">
        <w:rPr>
          <w:rFonts w:ascii="Candara" w:eastAsia="Candara" w:hAnsi="Candara" w:cs="Candara"/>
          <w:b/>
          <w:bCs/>
          <w:color w:val="000000"/>
          <w:sz w:val="16"/>
          <w:szCs w:val="16"/>
          <w:lang w:val="fr-FR"/>
        </w:rPr>
        <w:t>«violation de données à caractère personnel»</w:t>
      </w:r>
      <w:r w:rsidR="00691D8E">
        <w:rPr>
          <w:rFonts w:ascii="Candara" w:eastAsia="Candara" w:hAnsi="Candara" w:cs="Candara"/>
          <w:b/>
          <w:bCs/>
          <w:color w:val="000000"/>
          <w:sz w:val="16"/>
          <w:szCs w:val="16"/>
          <w:lang w:val="fr-FR"/>
        </w:rPr>
        <w:t> :</w:t>
      </w:r>
      <w:r w:rsidR="00F76FD8" w:rsidRPr="00F76FD8">
        <w:rPr>
          <w:rFonts w:ascii="Candara" w:eastAsia="Candara" w:hAnsi="Candara" w:cs="Candara"/>
          <w:color w:val="000000"/>
          <w:sz w:val="16"/>
          <w:szCs w:val="16"/>
          <w:lang w:val="fr-FR"/>
        </w:rPr>
        <w:t xml:space="preserve"> une violation de la sécurité entraînant, de manière accidentelle ou illicite, la destruction, la perte, l'altération, la divulgation non autorisée de données à caractère personnel transmises, conservées ou traitées d'une autre manière, ou l'accès non autorisé à de telles données</w:t>
      </w:r>
      <w:r w:rsidR="00F76FD8">
        <w:rPr>
          <w:rFonts w:ascii="Candara" w:eastAsia="Candara" w:hAnsi="Candara" w:cs="Candara"/>
          <w:color w:val="000000"/>
          <w:sz w:val="16"/>
          <w:szCs w:val="16"/>
          <w:lang w:val="fr-FR"/>
        </w:rPr>
        <w:t xml:space="preserve">. </w:t>
      </w:r>
      <w:r w:rsidR="00241542" w:rsidRPr="00241542">
        <w:rPr>
          <w:rFonts w:ascii="Candara" w:eastAsia="Candara" w:hAnsi="Candara" w:cs="Candara"/>
          <w:color w:val="000000"/>
          <w:sz w:val="16"/>
          <w:szCs w:val="16"/>
          <w:lang w:val="fr-FR"/>
        </w:rPr>
        <w:t xml:space="preserve">Par conséquent, la « violation de données personnelles » est un « accident » mais pas toujours de nature informatique. Si la violation de données risque d'avoir des effets graves sur les droits et libertés des personnes physiques concernées, elle doit être notifiée </w:t>
      </w:r>
      <w:r w:rsidR="000A5223">
        <w:rPr>
          <w:rFonts w:ascii="Candara" w:eastAsia="Candara" w:hAnsi="Candara" w:cs="Candara"/>
          <w:color w:val="000000"/>
          <w:sz w:val="16"/>
          <w:szCs w:val="16"/>
          <w:lang w:val="fr-FR"/>
        </w:rPr>
        <w:t xml:space="preserve">à la CNIL </w:t>
      </w:r>
      <w:r w:rsidR="00241542" w:rsidRPr="00241542">
        <w:rPr>
          <w:rFonts w:ascii="Candara" w:eastAsia="Candara" w:hAnsi="Candara" w:cs="Candara"/>
          <w:color w:val="000000"/>
          <w:sz w:val="16"/>
          <w:szCs w:val="16"/>
          <w:lang w:val="fr-FR"/>
        </w:rPr>
        <w:t>dans les 72 heures suivant son identification.</w:t>
      </w:r>
    </w:p>
    <w:p w14:paraId="569C7390" w14:textId="77777777" w:rsidR="00515D46" w:rsidRDefault="00515D46" w:rsidP="00515D46">
      <w:pPr>
        <w:pStyle w:val="Paragraphedeliste"/>
        <w:rPr>
          <w:rFonts w:ascii="Candara" w:eastAsia="Candara" w:hAnsi="Candara" w:cs="Candara"/>
          <w:b/>
          <w:sz w:val="16"/>
          <w:szCs w:val="16"/>
          <w:lang w:val="fr-FR"/>
        </w:rPr>
      </w:pPr>
    </w:p>
    <w:p w14:paraId="522AFF99" w14:textId="77777777" w:rsidR="00515D46" w:rsidRPr="00F76FD8" w:rsidRDefault="00515D46" w:rsidP="00F00FE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ndara" w:eastAsia="Candara" w:hAnsi="Candara" w:cs="Candara"/>
          <w:b/>
          <w:sz w:val="16"/>
          <w:szCs w:val="16"/>
          <w:lang w:val="fr-FR"/>
        </w:rPr>
      </w:pPr>
    </w:p>
    <w:p w14:paraId="3142C2FE" w14:textId="118EEDF8" w:rsidR="0083158D" w:rsidRPr="00241542" w:rsidRDefault="0083158D" w:rsidP="0024154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ndara" w:eastAsia="Candara" w:hAnsi="Candara" w:cs="Candara"/>
          <w:b/>
          <w:sz w:val="16"/>
          <w:szCs w:val="16"/>
          <w:lang w:val="fr-FR"/>
        </w:rPr>
      </w:pPr>
    </w:p>
    <w:p w14:paraId="3CA96444" w14:textId="6ADF9002" w:rsidR="002C6590" w:rsidRDefault="00515D46">
      <w:pPr>
        <w:tabs>
          <w:tab w:val="left" w:pos="1134"/>
        </w:tabs>
        <w:rPr>
          <w:rFonts w:ascii="Candara" w:eastAsia="Candara" w:hAnsi="Candara" w:cs="Candara"/>
          <w:b/>
          <w:bCs/>
          <w:u w:val="single"/>
          <w:lang w:val="fr-FR"/>
        </w:rPr>
      </w:pPr>
      <w:r w:rsidRPr="00515D46">
        <w:rPr>
          <w:rFonts w:ascii="Candara" w:eastAsia="Candara" w:hAnsi="Candara" w:cs="Candara"/>
          <w:b/>
          <w:bCs/>
          <w:u w:val="single"/>
          <w:lang w:val="fr-FR"/>
        </w:rPr>
        <w:t>R</w:t>
      </w:r>
      <w:r w:rsidR="00653983" w:rsidRPr="00515D46">
        <w:rPr>
          <w:rFonts w:ascii="Candara" w:eastAsia="Candara" w:hAnsi="Candara" w:cs="Candara"/>
          <w:b/>
          <w:bCs/>
          <w:u w:val="single"/>
          <w:lang w:val="fr-FR"/>
        </w:rPr>
        <w:t xml:space="preserve">isque </w:t>
      </w:r>
      <w:proofErr w:type="gramStart"/>
      <w:r w:rsidR="00653983" w:rsidRPr="00515D46">
        <w:rPr>
          <w:rFonts w:ascii="Candara" w:eastAsia="Candara" w:hAnsi="Candara" w:cs="Candara"/>
          <w:b/>
          <w:bCs/>
          <w:u w:val="single"/>
          <w:lang w:val="fr-FR"/>
        </w:rPr>
        <w:t>associé</w:t>
      </w:r>
      <w:r w:rsidR="004511CB" w:rsidRPr="00515D46">
        <w:rPr>
          <w:rFonts w:ascii="Candara" w:eastAsia="Candara" w:hAnsi="Candara" w:cs="Candara"/>
          <w:b/>
          <w:bCs/>
          <w:u w:val="single"/>
          <w:lang w:val="fr-FR"/>
        </w:rPr>
        <w:t xml:space="preserve"> </w:t>
      </w:r>
      <w:r w:rsidRPr="00515D46">
        <w:rPr>
          <w:rFonts w:ascii="Candara" w:eastAsia="Candara" w:hAnsi="Candara" w:cs="Candara"/>
          <w:b/>
          <w:bCs/>
          <w:u w:val="single"/>
          <w:lang w:val="fr-FR"/>
        </w:rPr>
        <w:t xml:space="preserve"> à</w:t>
      </w:r>
      <w:proofErr w:type="gramEnd"/>
      <w:r w:rsidRPr="00515D46">
        <w:rPr>
          <w:rFonts w:ascii="Candara" w:eastAsia="Candara" w:hAnsi="Candara" w:cs="Candara"/>
          <w:b/>
          <w:bCs/>
          <w:u w:val="single"/>
          <w:lang w:val="fr-FR"/>
        </w:rPr>
        <w:t xml:space="preserve"> chaque question posée </w:t>
      </w:r>
      <w:r w:rsidR="00542B55" w:rsidRPr="00515D46">
        <w:rPr>
          <w:rFonts w:ascii="Candara" w:eastAsia="Candara" w:hAnsi="Candara" w:cs="Candara"/>
          <w:b/>
          <w:bCs/>
          <w:u w:val="single"/>
          <w:lang w:val="fr-FR"/>
        </w:rPr>
        <w:t>:</w:t>
      </w:r>
    </w:p>
    <w:p w14:paraId="1DA49CDC" w14:textId="77777777" w:rsidR="00890249" w:rsidRPr="00515D46" w:rsidRDefault="00890249">
      <w:pPr>
        <w:tabs>
          <w:tab w:val="left" w:pos="1134"/>
        </w:tabs>
        <w:rPr>
          <w:rFonts w:ascii="Candara" w:eastAsia="Candara" w:hAnsi="Candara" w:cs="Candara"/>
          <w:b/>
          <w:bCs/>
          <w:u w:val="single"/>
          <w:lang w:val="fr-FR"/>
        </w:rPr>
      </w:pPr>
    </w:p>
    <w:p w14:paraId="18313B7D" w14:textId="59CBFAD1" w:rsidR="00542B55" w:rsidRPr="00653983" w:rsidRDefault="00542B55">
      <w:pPr>
        <w:tabs>
          <w:tab w:val="left" w:pos="1134"/>
        </w:tabs>
        <w:rPr>
          <w:rFonts w:ascii="Candara" w:eastAsia="Candara" w:hAnsi="Candara" w:cs="Candara"/>
          <w:b/>
          <w:bCs/>
          <w:sz w:val="16"/>
          <w:szCs w:val="16"/>
          <w:lang w:val="fr-FR"/>
        </w:rPr>
      </w:pPr>
    </w:p>
    <w:tbl>
      <w:tblPr>
        <w:tblStyle w:val="a4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0"/>
        <w:gridCol w:w="4952"/>
        <w:gridCol w:w="3969"/>
      </w:tblGrid>
      <w:tr w:rsidR="00653983" w:rsidRPr="00691D8E" w14:paraId="2608AAC3" w14:textId="77777777" w:rsidTr="003931B5">
        <w:tc>
          <w:tcPr>
            <w:tcW w:w="430" w:type="dxa"/>
            <w:shd w:val="clear" w:color="auto" w:fill="auto"/>
          </w:tcPr>
          <w:p w14:paraId="7CB0B10C" w14:textId="77777777" w:rsidR="00653983" w:rsidRDefault="00653983" w:rsidP="003931B5">
            <w:pPr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 xml:space="preserve">1 </w:t>
            </w:r>
          </w:p>
        </w:tc>
        <w:tc>
          <w:tcPr>
            <w:tcW w:w="4952" w:type="dxa"/>
            <w:shd w:val="clear" w:color="auto" w:fill="auto"/>
          </w:tcPr>
          <w:p w14:paraId="21850EED" w14:textId="77777777" w:rsidR="00653983" w:rsidRPr="007D3161" w:rsidRDefault="00653983" w:rsidP="003931B5">
            <w:pPr>
              <w:jc w:val="both"/>
              <w:rPr>
                <w:rFonts w:ascii="Candara" w:eastAsia="Candara" w:hAnsi="Candara" w:cs="Candara"/>
                <w:sz w:val="16"/>
                <w:szCs w:val="16"/>
                <w:lang w:val="fr-FR"/>
              </w:rPr>
            </w:pPr>
            <w:r w:rsidRPr="007D3161">
              <w:rPr>
                <w:rFonts w:ascii="Candara" w:eastAsia="Candara" w:hAnsi="Candara" w:cs="Candara"/>
                <w:sz w:val="16"/>
                <w:szCs w:val="16"/>
                <w:lang w:val="fr-FR"/>
              </w:rPr>
              <w:t>La Société dispose-t-elle d'une Politique interne de protection des données personnelles ?</w:t>
            </w:r>
          </w:p>
        </w:tc>
        <w:tc>
          <w:tcPr>
            <w:tcW w:w="3969" w:type="dxa"/>
            <w:shd w:val="clear" w:color="auto" w:fill="auto"/>
          </w:tcPr>
          <w:p w14:paraId="089A645B" w14:textId="48B1D31E" w:rsidR="00653983" w:rsidRPr="00915260" w:rsidRDefault="00653983" w:rsidP="003931B5">
            <w:pPr>
              <w:rPr>
                <w:rFonts w:ascii="Candara" w:eastAsia="Candara" w:hAnsi="Candara" w:cs="Candara"/>
                <w:sz w:val="16"/>
                <w:szCs w:val="16"/>
                <w:lang w:val="fr-FR"/>
              </w:rPr>
            </w:pPr>
            <w:r w:rsidRPr="00F23F22"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Art. 5 (2). </w:t>
            </w:r>
            <w:r w:rsidR="00915260" w:rsidRPr="00915260"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En cas de violation, </w:t>
            </w:r>
            <w:r w:rsidR="00915260">
              <w:rPr>
                <w:rFonts w:ascii="Candara" w:eastAsia="Candara" w:hAnsi="Candara" w:cs="Candara"/>
                <w:sz w:val="16"/>
                <w:szCs w:val="16"/>
                <w:lang w:val="fr-FR"/>
              </w:rPr>
              <w:t>risque d’</w:t>
            </w:r>
            <w:r w:rsidR="00915260" w:rsidRPr="00915260">
              <w:rPr>
                <w:rFonts w:ascii="Candara" w:eastAsia="Candara" w:hAnsi="Candara" w:cs="Candara"/>
                <w:sz w:val="16"/>
                <w:szCs w:val="16"/>
                <w:lang w:val="fr-FR"/>
              </w:rPr>
              <w:t>a</w:t>
            </w:r>
            <w:r w:rsidRPr="00915260">
              <w:rPr>
                <w:rFonts w:ascii="Candara" w:eastAsia="Candara" w:hAnsi="Candara" w:cs="Candara"/>
                <w:sz w:val="16"/>
                <w:szCs w:val="16"/>
                <w:lang w:val="fr-FR"/>
              </w:rPr>
              <w:t>mende</w:t>
            </w:r>
            <w:r w:rsidR="00915260" w:rsidRPr="00915260"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 administrative</w:t>
            </w:r>
            <w:r w:rsidRPr="00915260"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 max 4M€.</w:t>
            </w:r>
          </w:p>
        </w:tc>
      </w:tr>
    </w:tbl>
    <w:tbl>
      <w:tblPr>
        <w:tblStyle w:val="a5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0"/>
        <w:gridCol w:w="4952"/>
        <w:gridCol w:w="3969"/>
      </w:tblGrid>
      <w:tr w:rsidR="00653983" w:rsidRPr="00691D8E" w14:paraId="7BEF3A8D" w14:textId="77777777" w:rsidTr="003931B5">
        <w:tc>
          <w:tcPr>
            <w:tcW w:w="430" w:type="dxa"/>
            <w:shd w:val="clear" w:color="auto" w:fill="auto"/>
          </w:tcPr>
          <w:p w14:paraId="358BBB0E" w14:textId="77777777" w:rsidR="00653983" w:rsidRDefault="00653983" w:rsidP="003931B5">
            <w:pPr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2</w:t>
            </w:r>
          </w:p>
          <w:p w14:paraId="4C93D51D" w14:textId="77777777" w:rsidR="00653983" w:rsidRDefault="00653983" w:rsidP="003931B5">
            <w:pPr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</w:p>
        </w:tc>
        <w:tc>
          <w:tcPr>
            <w:tcW w:w="4952" w:type="dxa"/>
            <w:shd w:val="clear" w:color="auto" w:fill="auto"/>
          </w:tcPr>
          <w:p w14:paraId="5E6388E2" w14:textId="77777777" w:rsidR="00653983" w:rsidRPr="009E157B" w:rsidRDefault="00653983" w:rsidP="003931B5">
            <w:pPr>
              <w:jc w:val="both"/>
              <w:rPr>
                <w:rFonts w:ascii="Candara" w:eastAsia="Candara" w:hAnsi="Candara" w:cs="Candara"/>
                <w:sz w:val="16"/>
                <w:szCs w:val="16"/>
                <w:lang w:val="fr-FR"/>
              </w:rPr>
            </w:pPr>
            <w:r w:rsidRPr="009E157B"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La Société a nommé un DPO ? </w:t>
            </w:r>
          </w:p>
        </w:tc>
        <w:tc>
          <w:tcPr>
            <w:tcW w:w="3969" w:type="dxa"/>
            <w:shd w:val="clear" w:color="auto" w:fill="auto"/>
          </w:tcPr>
          <w:p w14:paraId="2B872DA7" w14:textId="35879FF4" w:rsidR="00653983" w:rsidRPr="00915260" w:rsidRDefault="00653983" w:rsidP="003931B5">
            <w:pPr>
              <w:rPr>
                <w:rFonts w:ascii="Candara" w:eastAsia="Candara" w:hAnsi="Candara" w:cs="Candara"/>
                <w:i/>
                <w:sz w:val="16"/>
                <w:szCs w:val="16"/>
                <w:lang w:val="fr-FR"/>
              </w:rPr>
            </w:pPr>
            <w:r w:rsidRPr="00F23F22">
              <w:rPr>
                <w:rFonts w:ascii="Candara" w:eastAsia="Candara" w:hAnsi="Candara" w:cs="Candara"/>
                <w:sz w:val="16"/>
                <w:szCs w:val="16"/>
                <w:lang w:val="fr-FR"/>
              </w:rPr>
              <w:t>Art. 37 RGPD</w:t>
            </w:r>
            <w:r w:rsidR="00915260" w:rsidRPr="00F23F22"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. </w:t>
            </w:r>
            <w:r w:rsidR="00915260" w:rsidRPr="00915260">
              <w:rPr>
                <w:rFonts w:ascii="Candara" w:eastAsia="Candara" w:hAnsi="Candara" w:cs="Candara"/>
                <w:sz w:val="16"/>
                <w:szCs w:val="16"/>
                <w:lang w:val="fr-FR"/>
              </w:rPr>
              <w:t>En cas de manquement</w:t>
            </w:r>
            <w:r w:rsidRPr="00915260"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, </w:t>
            </w:r>
            <w:r w:rsidR="00915260" w:rsidRPr="00915260"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si la société </w:t>
            </w:r>
            <w:r w:rsidR="00915260"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est obligée </w:t>
            </w:r>
            <w:r w:rsidR="00772436">
              <w:rPr>
                <w:rFonts w:ascii="Candara" w:eastAsia="Candara" w:hAnsi="Candara" w:cs="Candara"/>
                <w:sz w:val="16"/>
                <w:szCs w:val="16"/>
                <w:lang w:val="fr-FR"/>
              </w:rPr>
              <w:t>risque amende</w:t>
            </w:r>
            <w:r w:rsidRPr="00915260"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 max 2M€.</w:t>
            </w:r>
          </w:p>
        </w:tc>
      </w:tr>
      <w:tr w:rsidR="00653983" w:rsidRPr="00691D8E" w14:paraId="0CD15700" w14:textId="77777777" w:rsidTr="003931B5">
        <w:tc>
          <w:tcPr>
            <w:tcW w:w="430" w:type="dxa"/>
            <w:shd w:val="clear" w:color="auto" w:fill="auto"/>
          </w:tcPr>
          <w:p w14:paraId="23A64017" w14:textId="77777777" w:rsidR="00653983" w:rsidRDefault="00653983" w:rsidP="003931B5">
            <w:pPr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3</w:t>
            </w:r>
          </w:p>
        </w:tc>
        <w:tc>
          <w:tcPr>
            <w:tcW w:w="4952" w:type="dxa"/>
            <w:shd w:val="clear" w:color="auto" w:fill="auto"/>
          </w:tcPr>
          <w:p w14:paraId="3BF5786A" w14:textId="77777777" w:rsidR="00653983" w:rsidRPr="009E157B" w:rsidRDefault="00653983" w:rsidP="003931B5">
            <w:pPr>
              <w:jc w:val="both"/>
              <w:rPr>
                <w:rFonts w:ascii="Candara" w:eastAsia="Candara" w:hAnsi="Candara" w:cs="Candara"/>
                <w:sz w:val="16"/>
                <w:szCs w:val="16"/>
                <w:lang w:val="fr-FR"/>
              </w:rPr>
            </w:pPr>
            <w:r w:rsidRPr="009E157B">
              <w:rPr>
                <w:rFonts w:ascii="Candara" w:eastAsia="Candara" w:hAnsi="Candara" w:cs="Candara"/>
                <w:sz w:val="16"/>
                <w:szCs w:val="16"/>
                <w:lang w:val="fr-FR"/>
              </w:rPr>
              <w:t>En cas de réponse négative à la précédente, la Société a procédé à une évaluation de la nécessité de désigner un DPO</w:t>
            </w:r>
            <w:r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 </w:t>
            </w:r>
            <w:r w:rsidRPr="009E157B">
              <w:rPr>
                <w:rFonts w:ascii="Candara" w:eastAsia="Candara" w:hAnsi="Candara" w:cs="Candara"/>
                <w:sz w:val="16"/>
                <w:szCs w:val="16"/>
                <w:lang w:val="fr-FR"/>
              </w:rPr>
              <w:t>?</w:t>
            </w:r>
          </w:p>
        </w:tc>
        <w:tc>
          <w:tcPr>
            <w:tcW w:w="3969" w:type="dxa"/>
            <w:shd w:val="clear" w:color="auto" w:fill="auto"/>
          </w:tcPr>
          <w:p w14:paraId="53194DFA" w14:textId="2F79C752" w:rsidR="00653983" w:rsidRPr="009E157B" w:rsidRDefault="00653983" w:rsidP="003931B5">
            <w:pPr>
              <w:rPr>
                <w:rFonts w:ascii="Candara" w:eastAsia="Candara" w:hAnsi="Candara" w:cs="Candara"/>
                <w:i/>
                <w:sz w:val="16"/>
                <w:szCs w:val="16"/>
                <w:lang w:val="fr-FR"/>
              </w:rPr>
            </w:pPr>
          </w:p>
        </w:tc>
      </w:tr>
      <w:tr w:rsidR="00653983" w:rsidRPr="00691D8E" w14:paraId="494A305A" w14:textId="77777777" w:rsidTr="003931B5">
        <w:trPr>
          <w:trHeight w:val="129"/>
        </w:trPr>
        <w:tc>
          <w:tcPr>
            <w:tcW w:w="430" w:type="dxa"/>
            <w:shd w:val="clear" w:color="auto" w:fill="auto"/>
          </w:tcPr>
          <w:p w14:paraId="5603530C" w14:textId="77777777" w:rsidR="00653983" w:rsidRDefault="00653983" w:rsidP="003931B5">
            <w:pPr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4</w:t>
            </w:r>
          </w:p>
        </w:tc>
        <w:tc>
          <w:tcPr>
            <w:tcW w:w="4952" w:type="dxa"/>
            <w:shd w:val="clear" w:color="auto" w:fill="auto"/>
          </w:tcPr>
          <w:p w14:paraId="5895C81A" w14:textId="77777777" w:rsidR="00653983" w:rsidRPr="00185431" w:rsidRDefault="00653983" w:rsidP="003931B5">
            <w:pPr>
              <w:jc w:val="both"/>
              <w:rPr>
                <w:rFonts w:ascii="Candara" w:eastAsia="Candara" w:hAnsi="Candara" w:cs="Candara"/>
                <w:sz w:val="16"/>
                <w:szCs w:val="16"/>
                <w:lang w:val="fr-FR"/>
              </w:rPr>
            </w:pPr>
            <w:r w:rsidRPr="00185431"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La Société a adopté un </w:t>
            </w:r>
            <w:r>
              <w:rPr>
                <w:rFonts w:ascii="Candara" w:eastAsia="Candara" w:hAnsi="Candara" w:cs="Candara"/>
                <w:sz w:val="16"/>
                <w:szCs w:val="16"/>
                <w:lang w:val="fr-FR"/>
              </w:rPr>
              <w:t>r</w:t>
            </w:r>
            <w:r w:rsidRPr="00185431">
              <w:rPr>
                <w:rFonts w:ascii="Candara" w:eastAsia="Candara" w:hAnsi="Candara" w:cs="Candara"/>
                <w:sz w:val="16"/>
                <w:szCs w:val="16"/>
                <w:lang w:val="fr-FR"/>
              </w:rPr>
              <w:t>egistre des activités de traitement (article 30 du RGPD)</w:t>
            </w:r>
            <w:r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 </w:t>
            </w:r>
            <w:r w:rsidRPr="00185431">
              <w:rPr>
                <w:rFonts w:ascii="Candara" w:eastAsia="Candara" w:hAnsi="Candara" w:cs="Candara"/>
                <w:sz w:val="16"/>
                <w:szCs w:val="16"/>
                <w:lang w:val="fr-FR"/>
              </w:rPr>
              <w:t>?</w:t>
            </w:r>
          </w:p>
        </w:tc>
        <w:tc>
          <w:tcPr>
            <w:tcW w:w="3969" w:type="dxa"/>
            <w:shd w:val="clear" w:color="auto" w:fill="auto"/>
          </w:tcPr>
          <w:p w14:paraId="052A77FF" w14:textId="412F3DA9" w:rsidR="00653983" w:rsidRPr="00772436" w:rsidRDefault="00653983" w:rsidP="003931B5">
            <w:pPr>
              <w:rPr>
                <w:rFonts w:ascii="Candara" w:eastAsia="Candara" w:hAnsi="Candara" w:cs="Candara"/>
                <w:sz w:val="16"/>
                <w:szCs w:val="16"/>
                <w:lang w:val="fr-FR"/>
              </w:rPr>
            </w:pPr>
            <w:r w:rsidRPr="00772436"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Art. 30 </w:t>
            </w:r>
            <w:r w:rsidR="00772436" w:rsidRPr="00772436">
              <w:rPr>
                <w:rFonts w:ascii="Candara" w:eastAsia="Candara" w:hAnsi="Candara" w:cs="Candara"/>
                <w:sz w:val="16"/>
                <w:szCs w:val="16"/>
                <w:lang w:val="fr-FR"/>
              </w:rPr>
              <w:t>RGPD</w:t>
            </w:r>
            <w:r w:rsidRPr="00772436"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. </w:t>
            </w:r>
            <w:r w:rsidR="00772436" w:rsidRPr="00772436"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En cas de violation, risque d’amende </w:t>
            </w:r>
            <w:r w:rsidR="00772436">
              <w:rPr>
                <w:rFonts w:ascii="Candara" w:eastAsia="Candara" w:hAnsi="Candara" w:cs="Candara"/>
                <w:sz w:val="16"/>
                <w:szCs w:val="16"/>
                <w:lang w:val="fr-FR"/>
              </w:rPr>
              <w:t>max</w:t>
            </w:r>
            <w:r w:rsidRPr="00772436"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 2 M€.</w:t>
            </w:r>
          </w:p>
        </w:tc>
      </w:tr>
      <w:tr w:rsidR="00653983" w:rsidRPr="00691D8E" w14:paraId="172977E0" w14:textId="77777777" w:rsidTr="003931B5">
        <w:tc>
          <w:tcPr>
            <w:tcW w:w="430" w:type="dxa"/>
            <w:shd w:val="clear" w:color="auto" w:fill="auto"/>
          </w:tcPr>
          <w:p w14:paraId="3E2DC7CF" w14:textId="77777777" w:rsidR="00653983" w:rsidRDefault="00653983" w:rsidP="003931B5">
            <w:pPr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5</w:t>
            </w:r>
          </w:p>
        </w:tc>
        <w:tc>
          <w:tcPr>
            <w:tcW w:w="4952" w:type="dxa"/>
            <w:shd w:val="clear" w:color="auto" w:fill="auto"/>
          </w:tcPr>
          <w:p w14:paraId="7D57253D" w14:textId="77777777" w:rsidR="00653983" w:rsidRPr="00185431" w:rsidRDefault="00653983" w:rsidP="003931B5">
            <w:pPr>
              <w:jc w:val="both"/>
              <w:rPr>
                <w:rFonts w:ascii="Candara" w:eastAsia="Candara" w:hAnsi="Candara" w:cs="Candara"/>
                <w:sz w:val="16"/>
                <w:szCs w:val="16"/>
                <w:lang w:val="fr-FR"/>
              </w:rPr>
            </w:pPr>
            <w:r w:rsidRPr="00185431">
              <w:rPr>
                <w:rFonts w:ascii="Candara" w:eastAsia="Candara" w:hAnsi="Candara" w:cs="Candara"/>
                <w:sz w:val="16"/>
                <w:szCs w:val="16"/>
                <w:lang w:val="fr-FR"/>
              </w:rPr>
              <w:t>Si oui, indiquer la date de la dernière mise à jour du Registre des activités de traitement</w:t>
            </w:r>
            <w:r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 de la Société</w:t>
            </w:r>
            <w:r w:rsidRPr="00185431">
              <w:rPr>
                <w:rFonts w:ascii="Candara" w:eastAsia="Candara" w:hAnsi="Candara" w:cs="Candara"/>
                <w:sz w:val="16"/>
                <w:szCs w:val="16"/>
                <w:lang w:val="fr-FR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133C9B96" w14:textId="77777777" w:rsidR="00653983" w:rsidRPr="00185431" w:rsidRDefault="00653983" w:rsidP="003931B5">
            <w:pPr>
              <w:rPr>
                <w:rFonts w:ascii="Candara" w:eastAsia="Candara" w:hAnsi="Candara" w:cs="Candara"/>
                <w:sz w:val="16"/>
                <w:szCs w:val="16"/>
                <w:lang w:val="fr-FR"/>
              </w:rPr>
            </w:pPr>
          </w:p>
        </w:tc>
      </w:tr>
      <w:tr w:rsidR="00653983" w:rsidRPr="00653983" w14:paraId="52C1E813" w14:textId="77777777" w:rsidTr="003931B5">
        <w:tc>
          <w:tcPr>
            <w:tcW w:w="430" w:type="dxa"/>
            <w:shd w:val="clear" w:color="auto" w:fill="auto"/>
          </w:tcPr>
          <w:p w14:paraId="2CE89090" w14:textId="77777777" w:rsidR="00653983" w:rsidRDefault="00653983" w:rsidP="003931B5">
            <w:pPr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6</w:t>
            </w:r>
          </w:p>
        </w:tc>
        <w:tc>
          <w:tcPr>
            <w:tcW w:w="4952" w:type="dxa"/>
            <w:shd w:val="clear" w:color="auto" w:fill="auto"/>
          </w:tcPr>
          <w:p w14:paraId="70FEA306" w14:textId="77777777" w:rsidR="00653983" w:rsidRPr="00185431" w:rsidRDefault="00653983" w:rsidP="003931B5">
            <w:pPr>
              <w:jc w:val="both"/>
              <w:rPr>
                <w:rFonts w:ascii="Candara" w:eastAsia="Candara" w:hAnsi="Candara" w:cs="Candara"/>
                <w:sz w:val="16"/>
                <w:szCs w:val="16"/>
                <w:lang w:val="fr-FR"/>
              </w:rPr>
            </w:pPr>
            <w:r w:rsidRPr="00185431">
              <w:rPr>
                <w:rFonts w:ascii="Candara" w:eastAsia="Candara" w:hAnsi="Candara" w:cs="Candara"/>
                <w:sz w:val="16"/>
                <w:szCs w:val="16"/>
                <w:lang w:val="fr-FR"/>
              </w:rPr>
              <w:t>La société a réalisé l'évaluation</w:t>
            </w:r>
            <w:r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 d’impact</w:t>
            </w:r>
            <w:r w:rsidRPr="00185431"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 sur les traitements </w:t>
            </w:r>
            <w:r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considérés à risque élevé </w:t>
            </w:r>
            <w:r w:rsidRPr="00185431">
              <w:rPr>
                <w:rFonts w:ascii="Candara" w:eastAsia="Candara" w:hAnsi="Candara" w:cs="Candara"/>
                <w:sz w:val="16"/>
                <w:szCs w:val="16"/>
                <w:lang w:val="fr-FR"/>
              </w:rPr>
              <w:t>?</w:t>
            </w:r>
          </w:p>
        </w:tc>
        <w:tc>
          <w:tcPr>
            <w:tcW w:w="3969" w:type="dxa"/>
            <w:shd w:val="clear" w:color="auto" w:fill="auto"/>
          </w:tcPr>
          <w:p w14:paraId="73C11EA7" w14:textId="736D382D" w:rsidR="00653983" w:rsidRPr="00653983" w:rsidRDefault="00653983" w:rsidP="003931B5">
            <w:pPr>
              <w:rPr>
                <w:rFonts w:ascii="Candara" w:eastAsia="Candara" w:hAnsi="Candara" w:cs="Candara"/>
                <w:sz w:val="16"/>
                <w:szCs w:val="16"/>
              </w:rPr>
            </w:pPr>
            <w:r w:rsidRPr="000C5C38">
              <w:rPr>
                <w:rFonts w:ascii="Candara" w:eastAsia="Candara" w:hAnsi="Candara" w:cs="Candara"/>
                <w:sz w:val="16"/>
                <w:szCs w:val="16"/>
              </w:rPr>
              <w:t xml:space="preserve">Art. 32 e 35 </w:t>
            </w:r>
            <w:r w:rsidR="00772436">
              <w:rPr>
                <w:rFonts w:ascii="Candara" w:eastAsia="Candara" w:hAnsi="Candara" w:cs="Candara"/>
                <w:sz w:val="16"/>
                <w:szCs w:val="16"/>
              </w:rPr>
              <w:t>RGPD. Risque amende</w:t>
            </w:r>
            <w:r w:rsidRPr="00542B55">
              <w:rPr>
                <w:rFonts w:ascii="Candara" w:eastAsia="Candara" w:hAnsi="Candara" w:cs="Candara"/>
                <w:sz w:val="16"/>
                <w:szCs w:val="16"/>
              </w:rPr>
              <w:t xml:space="preserve"> m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ax 2M€.</w:t>
            </w:r>
          </w:p>
        </w:tc>
      </w:tr>
      <w:tr w:rsidR="00653983" w:rsidRPr="00653983" w14:paraId="0570A22A" w14:textId="77777777" w:rsidTr="003931B5">
        <w:tc>
          <w:tcPr>
            <w:tcW w:w="430" w:type="dxa"/>
            <w:shd w:val="clear" w:color="auto" w:fill="auto"/>
          </w:tcPr>
          <w:p w14:paraId="73F10108" w14:textId="77777777" w:rsidR="00653983" w:rsidRDefault="00653983" w:rsidP="003931B5">
            <w:pPr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7</w:t>
            </w:r>
          </w:p>
        </w:tc>
        <w:tc>
          <w:tcPr>
            <w:tcW w:w="4952" w:type="dxa"/>
            <w:shd w:val="clear" w:color="auto" w:fill="auto"/>
          </w:tcPr>
          <w:p w14:paraId="7FC191D4" w14:textId="77777777" w:rsidR="00653983" w:rsidRPr="00EB00AE" w:rsidRDefault="00653983" w:rsidP="003931B5">
            <w:pPr>
              <w:jc w:val="both"/>
              <w:rPr>
                <w:rFonts w:ascii="Candara" w:eastAsia="Candara" w:hAnsi="Candara" w:cs="Candara"/>
                <w:sz w:val="16"/>
                <w:szCs w:val="16"/>
                <w:lang w:val="fr-FR"/>
              </w:rPr>
            </w:pPr>
            <w:r w:rsidRPr="00EB00AE"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La </w:t>
            </w:r>
            <w:r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Société </w:t>
            </w:r>
            <w:r w:rsidRPr="00EB00AE"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a-t-elle un modèle organisationnel de </w:t>
            </w:r>
            <w:r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la </w:t>
            </w:r>
            <w:r w:rsidRPr="00EB00AE">
              <w:rPr>
                <w:rFonts w:ascii="Candara" w:eastAsia="Candara" w:hAnsi="Candara" w:cs="Candara"/>
                <w:sz w:val="16"/>
                <w:szCs w:val="16"/>
                <w:lang w:val="fr-FR"/>
              </w:rPr>
              <w:t>confidentialité</w:t>
            </w:r>
            <w:r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 </w:t>
            </w:r>
            <w:r w:rsidRPr="00EB00AE">
              <w:rPr>
                <w:rFonts w:ascii="Candara" w:eastAsia="Candara" w:hAnsi="Candara" w:cs="Candara"/>
                <w:sz w:val="16"/>
                <w:szCs w:val="16"/>
                <w:lang w:val="fr-FR"/>
              </w:rPr>
              <w:t>?</w:t>
            </w:r>
          </w:p>
        </w:tc>
        <w:tc>
          <w:tcPr>
            <w:tcW w:w="3969" w:type="dxa"/>
            <w:shd w:val="clear" w:color="auto" w:fill="auto"/>
          </w:tcPr>
          <w:p w14:paraId="40047105" w14:textId="3FDBCC7C" w:rsidR="00653983" w:rsidRPr="00653983" w:rsidRDefault="00653983" w:rsidP="003931B5">
            <w:pPr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 xml:space="preserve">Art. 29 </w:t>
            </w:r>
            <w:r w:rsidR="00772436">
              <w:rPr>
                <w:rFonts w:ascii="Candara" w:eastAsia="Candara" w:hAnsi="Candara" w:cs="Candara"/>
                <w:sz w:val="16"/>
                <w:szCs w:val="16"/>
              </w:rPr>
              <w:t>RGPD</w:t>
            </w:r>
            <w:r>
              <w:rPr>
                <w:rFonts w:ascii="Candara" w:eastAsia="Candara" w:hAnsi="Candara" w:cs="Candara"/>
                <w:sz w:val="16"/>
                <w:szCs w:val="16"/>
              </w:rPr>
              <w:t xml:space="preserve">. </w:t>
            </w:r>
            <w:r w:rsidR="00772436">
              <w:rPr>
                <w:rFonts w:ascii="Candara" w:eastAsia="Candara" w:hAnsi="Candara" w:cs="Candara"/>
                <w:sz w:val="16"/>
                <w:szCs w:val="16"/>
              </w:rPr>
              <w:t>Risque amende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 xml:space="preserve"> max 2 M€.</w:t>
            </w:r>
          </w:p>
        </w:tc>
      </w:tr>
      <w:tr w:rsidR="00653983" w:rsidRPr="00653983" w14:paraId="3FA77BB7" w14:textId="77777777" w:rsidTr="003931B5">
        <w:tc>
          <w:tcPr>
            <w:tcW w:w="430" w:type="dxa"/>
            <w:shd w:val="clear" w:color="auto" w:fill="auto"/>
          </w:tcPr>
          <w:p w14:paraId="4D09D476" w14:textId="77777777" w:rsidR="00653983" w:rsidRDefault="00653983" w:rsidP="003931B5">
            <w:pPr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8</w:t>
            </w:r>
          </w:p>
        </w:tc>
        <w:tc>
          <w:tcPr>
            <w:tcW w:w="4952" w:type="dxa"/>
            <w:shd w:val="clear" w:color="auto" w:fill="auto"/>
          </w:tcPr>
          <w:p w14:paraId="0D289D58" w14:textId="77777777" w:rsidR="00653983" w:rsidRPr="00EB00AE" w:rsidRDefault="00653983" w:rsidP="003931B5">
            <w:pPr>
              <w:jc w:val="both"/>
              <w:rPr>
                <w:rFonts w:ascii="Candara" w:eastAsia="Candara" w:hAnsi="Candara" w:cs="Candara"/>
                <w:sz w:val="16"/>
                <w:szCs w:val="16"/>
                <w:lang w:val="fr-FR"/>
              </w:rPr>
            </w:pPr>
            <w:r>
              <w:rPr>
                <w:rFonts w:ascii="Candara" w:eastAsia="Candara" w:hAnsi="Candara" w:cs="Candara"/>
                <w:sz w:val="16"/>
                <w:szCs w:val="16"/>
                <w:lang w:val="fr-FR"/>
              </w:rPr>
              <w:t>L</w:t>
            </w:r>
            <w:r w:rsidRPr="00EB00AE"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es personnes autorisées à traiter </w:t>
            </w:r>
            <w:r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les données personnelles </w:t>
            </w:r>
            <w:r w:rsidRPr="00EB00AE">
              <w:rPr>
                <w:rFonts w:ascii="Candara" w:eastAsia="Candara" w:hAnsi="Candara" w:cs="Candara"/>
                <w:sz w:val="16"/>
                <w:szCs w:val="16"/>
                <w:lang w:val="fr-FR"/>
              </w:rPr>
              <w:t>(par exemple les employés, les collaborateurs) ont</w:t>
            </w:r>
            <w:r>
              <w:rPr>
                <w:rFonts w:ascii="Candara" w:eastAsia="Candara" w:hAnsi="Candara" w:cs="Candara"/>
                <w:sz w:val="16"/>
                <w:szCs w:val="16"/>
                <w:lang w:val="fr-FR"/>
              </w:rPr>
              <w:t>-elles</w:t>
            </w:r>
            <w:r w:rsidRPr="00EB00AE"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 reçu des instructions </w:t>
            </w:r>
            <w:r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précises et </w:t>
            </w:r>
            <w:r w:rsidRPr="00EB00AE"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une lettre de </w:t>
            </w:r>
            <w:r>
              <w:rPr>
                <w:rFonts w:ascii="Candara" w:eastAsia="Candara" w:hAnsi="Candara" w:cs="Candara"/>
                <w:sz w:val="16"/>
                <w:szCs w:val="16"/>
                <w:lang w:val="fr-FR"/>
              </w:rPr>
              <w:t>désignation précise</w:t>
            </w:r>
            <w:r w:rsidRPr="00EB00AE"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 (article 29 du RGPD)</w:t>
            </w:r>
            <w:r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 </w:t>
            </w:r>
            <w:r w:rsidRPr="00EB00AE">
              <w:rPr>
                <w:rFonts w:ascii="Candara" w:eastAsia="Candara" w:hAnsi="Candara" w:cs="Candara"/>
                <w:sz w:val="16"/>
                <w:szCs w:val="16"/>
                <w:lang w:val="fr-FR"/>
              </w:rPr>
              <w:t>?</w:t>
            </w:r>
          </w:p>
        </w:tc>
        <w:tc>
          <w:tcPr>
            <w:tcW w:w="3969" w:type="dxa"/>
            <w:shd w:val="clear" w:color="auto" w:fill="auto"/>
          </w:tcPr>
          <w:p w14:paraId="6A28F0B7" w14:textId="64BB9937" w:rsidR="00653983" w:rsidRPr="00653983" w:rsidRDefault="00653983" w:rsidP="003931B5">
            <w:pPr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 xml:space="preserve">Art. 29 </w:t>
            </w:r>
            <w:r w:rsidR="00772436">
              <w:rPr>
                <w:rFonts w:ascii="Candara" w:eastAsia="Candara" w:hAnsi="Candara" w:cs="Candara"/>
                <w:sz w:val="16"/>
                <w:szCs w:val="16"/>
              </w:rPr>
              <w:t>RGPD</w:t>
            </w:r>
            <w:r>
              <w:rPr>
                <w:rFonts w:ascii="Candara" w:eastAsia="Candara" w:hAnsi="Candara" w:cs="Candara"/>
                <w:sz w:val="16"/>
                <w:szCs w:val="16"/>
              </w:rPr>
              <w:t xml:space="preserve">. </w:t>
            </w:r>
            <w:r w:rsidR="00772436">
              <w:rPr>
                <w:rFonts w:ascii="Candara" w:eastAsia="Candara" w:hAnsi="Candara" w:cs="Candara"/>
                <w:sz w:val="16"/>
                <w:szCs w:val="16"/>
              </w:rPr>
              <w:t>Risque amende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 xml:space="preserve"> max 2 M€.</w:t>
            </w:r>
          </w:p>
        </w:tc>
      </w:tr>
      <w:tr w:rsidR="00653983" w:rsidRPr="00F23F22" w14:paraId="60C7882E" w14:textId="77777777" w:rsidTr="003931B5">
        <w:tc>
          <w:tcPr>
            <w:tcW w:w="430" w:type="dxa"/>
            <w:shd w:val="clear" w:color="auto" w:fill="auto"/>
          </w:tcPr>
          <w:p w14:paraId="1741F027" w14:textId="77777777" w:rsidR="00653983" w:rsidRDefault="00653983" w:rsidP="003931B5">
            <w:pPr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9</w:t>
            </w:r>
          </w:p>
          <w:p w14:paraId="57A6C562" w14:textId="77777777" w:rsidR="00653983" w:rsidRDefault="00653983" w:rsidP="003931B5">
            <w:pPr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</w:p>
        </w:tc>
        <w:tc>
          <w:tcPr>
            <w:tcW w:w="4952" w:type="dxa"/>
            <w:shd w:val="clear" w:color="auto" w:fill="auto"/>
          </w:tcPr>
          <w:p w14:paraId="33EF29CD" w14:textId="77777777" w:rsidR="00653983" w:rsidRPr="00C864B0" w:rsidRDefault="00653983" w:rsidP="003931B5">
            <w:pPr>
              <w:jc w:val="both"/>
              <w:rPr>
                <w:rFonts w:ascii="Candara" w:eastAsia="Candara" w:hAnsi="Candara" w:cs="Candara"/>
                <w:sz w:val="16"/>
                <w:szCs w:val="16"/>
                <w:lang w:val="fr-FR"/>
              </w:rPr>
            </w:pPr>
            <w:r w:rsidRPr="00C864B0">
              <w:rPr>
                <w:rFonts w:ascii="Candara" w:eastAsia="Candara" w:hAnsi="Candara" w:cs="Candara"/>
                <w:sz w:val="16"/>
                <w:szCs w:val="16"/>
                <w:lang w:val="fr-FR"/>
              </w:rPr>
              <w:t>La Société a identifié et désigné les Administrateurs de Système</w:t>
            </w:r>
            <w:r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 qui interviennent sur ses systèmes informatiques et serveur </w:t>
            </w:r>
            <w:r w:rsidRPr="00C864B0">
              <w:rPr>
                <w:rFonts w:ascii="Candara" w:eastAsia="Candara" w:hAnsi="Candara" w:cs="Candara"/>
                <w:sz w:val="16"/>
                <w:szCs w:val="16"/>
                <w:lang w:val="fr-FR"/>
              </w:rPr>
              <w:t>?</w:t>
            </w:r>
          </w:p>
        </w:tc>
        <w:tc>
          <w:tcPr>
            <w:tcW w:w="3969" w:type="dxa"/>
            <w:shd w:val="clear" w:color="auto" w:fill="auto"/>
          </w:tcPr>
          <w:p w14:paraId="79237835" w14:textId="042D5E52" w:rsidR="00653983" w:rsidRPr="00C864B0" w:rsidRDefault="00143E7F" w:rsidP="003931B5">
            <w:pPr>
              <w:rPr>
                <w:rFonts w:ascii="Candara" w:eastAsia="Candara" w:hAnsi="Candara" w:cs="Candara"/>
                <w:color w:val="808080"/>
                <w:sz w:val="16"/>
                <w:szCs w:val="16"/>
                <w:lang w:val="fr-FR"/>
              </w:rPr>
            </w:pPr>
            <w:r w:rsidRPr="000C5C38">
              <w:rPr>
                <w:rFonts w:ascii="Candara" w:eastAsia="Candara" w:hAnsi="Candara" w:cs="Candara"/>
                <w:sz w:val="16"/>
                <w:szCs w:val="16"/>
              </w:rPr>
              <w:t xml:space="preserve">Art. 32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RGPD. Risque amende</w:t>
            </w:r>
            <w:r w:rsidRPr="00542B55">
              <w:rPr>
                <w:rFonts w:ascii="Candara" w:eastAsia="Candara" w:hAnsi="Candara" w:cs="Candara"/>
                <w:sz w:val="16"/>
                <w:szCs w:val="16"/>
              </w:rPr>
              <w:t xml:space="preserve"> m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ax 2M€.</w:t>
            </w:r>
          </w:p>
        </w:tc>
      </w:tr>
      <w:tr w:rsidR="00653983" w:rsidRPr="00653983" w14:paraId="6293ED59" w14:textId="77777777" w:rsidTr="003931B5">
        <w:tc>
          <w:tcPr>
            <w:tcW w:w="430" w:type="dxa"/>
            <w:shd w:val="clear" w:color="auto" w:fill="auto"/>
          </w:tcPr>
          <w:p w14:paraId="61C04186" w14:textId="77777777" w:rsidR="00653983" w:rsidRDefault="00653983" w:rsidP="003931B5">
            <w:pPr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10</w:t>
            </w:r>
          </w:p>
        </w:tc>
        <w:tc>
          <w:tcPr>
            <w:tcW w:w="4952" w:type="dxa"/>
            <w:shd w:val="clear" w:color="auto" w:fill="auto"/>
          </w:tcPr>
          <w:p w14:paraId="279E9257" w14:textId="77777777" w:rsidR="00653983" w:rsidRPr="00C864B0" w:rsidRDefault="00653983" w:rsidP="003931B5">
            <w:pPr>
              <w:jc w:val="both"/>
              <w:rPr>
                <w:rFonts w:ascii="Candara" w:eastAsia="Candara" w:hAnsi="Candara" w:cs="Candara"/>
                <w:sz w:val="16"/>
                <w:szCs w:val="16"/>
                <w:lang w:val="fr-FR"/>
              </w:rPr>
            </w:pPr>
            <w:r w:rsidRPr="00C864B0"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La Société a adopté une procédure pour prévenir, gérer, signaler toute </w:t>
            </w:r>
            <w:r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fuite ou </w:t>
            </w:r>
            <w:r w:rsidRPr="00C864B0"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violation de données personnelles « data </w:t>
            </w:r>
            <w:proofErr w:type="spellStart"/>
            <w:r>
              <w:rPr>
                <w:rFonts w:ascii="Candara" w:eastAsia="Candara" w:hAnsi="Candara" w:cs="Candara"/>
                <w:sz w:val="16"/>
                <w:szCs w:val="16"/>
                <w:lang w:val="fr-FR"/>
              </w:rPr>
              <w:t>breach</w:t>
            </w:r>
            <w:proofErr w:type="spellEnd"/>
            <w:r w:rsidRPr="00C864B0"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 » (articles 33 et 34 </w:t>
            </w:r>
            <w:r>
              <w:rPr>
                <w:rFonts w:ascii="Candara" w:eastAsia="Candara" w:hAnsi="Candara" w:cs="Candara"/>
                <w:sz w:val="16"/>
                <w:szCs w:val="16"/>
                <w:lang w:val="fr-FR"/>
              </w:rPr>
              <w:t>RGPD</w:t>
            </w:r>
            <w:r w:rsidRPr="00C864B0">
              <w:rPr>
                <w:rFonts w:ascii="Candara" w:eastAsia="Candara" w:hAnsi="Candara" w:cs="Candara"/>
                <w:sz w:val="16"/>
                <w:szCs w:val="16"/>
                <w:lang w:val="fr-FR"/>
              </w:rPr>
              <w:t>)</w:t>
            </w:r>
            <w:r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 </w:t>
            </w:r>
            <w:r w:rsidRPr="00C864B0">
              <w:rPr>
                <w:rFonts w:ascii="Candara" w:eastAsia="Candara" w:hAnsi="Candara" w:cs="Candara"/>
                <w:sz w:val="16"/>
                <w:szCs w:val="16"/>
                <w:lang w:val="fr-FR"/>
              </w:rPr>
              <w:t>?</w:t>
            </w:r>
          </w:p>
        </w:tc>
        <w:tc>
          <w:tcPr>
            <w:tcW w:w="3969" w:type="dxa"/>
            <w:shd w:val="clear" w:color="auto" w:fill="auto"/>
          </w:tcPr>
          <w:p w14:paraId="0960D339" w14:textId="789E15A2" w:rsidR="00653983" w:rsidRPr="00653983" w:rsidRDefault="00653983" w:rsidP="003931B5">
            <w:pPr>
              <w:rPr>
                <w:rFonts w:ascii="Candara" w:eastAsia="Candara" w:hAnsi="Candara" w:cs="Candara"/>
                <w:sz w:val="16"/>
                <w:szCs w:val="16"/>
              </w:rPr>
            </w:pPr>
            <w:r w:rsidRPr="000C5C38">
              <w:rPr>
                <w:rFonts w:ascii="Candara" w:eastAsia="Candara" w:hAnsi="Candara" w:cs="Candara"/>
                <w:sz w:val="16"/>
                <w:szCs w:val="16"/>
              </w:rPr>
              <w:t xml:space="preserve">Art 33 e 34 </w:t>
            </w:r>
            <w:r w:rsidR="00772436">
              <w:rPr>
                <w:rFonts w:ascii="Candara" w:eastAsia="Candara" w:hAnsi="Candara" w:cs="Candara"/>
                <w:sz w:val="16"/>
                <w:szCs w:val="16"/>
              </w:rPr>
              <w:t>RGPD</w:t>
            </w:r>
            <w:r w:rsidRPr="000C5C38">
              <w:rPr>
                <w:rFonts w:ascii="Candara" w:eastAsia="Candara" w:hAnsi="Candara" w:cs="Candara"/>
                <w:sz w:val="16"/>
                <w:szCs w:val="16"/>
              </w:rPr>
              <w:t xml:space="preserve">. </w:t>
            </w:r>
            <w:r w:rsidR="00772436">
              <w:rPr>
                <w:rFonts w:ascii="Candara" w:eastAsia="Candara" w:hAnsi="Candara" w:cs="Candara"/>
                <w:sz w:val="16"/>
                <w:szCs w:val="16"/>
              </w:rPr>
              <w:t>Risque amende</w:t>
            </w:r>
            <w:r w:rsidRPr="008E4952">
              <w:rPr>
                <w:rFonts w:ascii="Candara" w:eastAsia="Candara" w:hAnsi="Candara" w:cs="Candara"/>
                <w:sz w:val="16"/>
                <w:szCs w:val="16"/>
              </w:rPr>
              <w:t xml:space="preserve"> m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ax 2 M€.</w:t>
            </w:r>
          </w:p>
        </w:tc>
      </w:tr>
      <w:tr w:rsidR="00653983" w:rsidRPr="00653983" w14:paraId="1424064B" w14:textId="77777777" w:rsidTr="003931B5">
        <w:trPr>
          <w:trHeight w:val="102"/>
        </w:trPr>
        <w:tc>
          <w:tcPr>
            <w:tcW w:w="430" w:type="dxa"/>
            <w:shd w:val="clear" w:color="auto" w:fill="auto"/>
          </w:tcPr>
          <w:p w14:paraId="60055FA6" w14:textId="77777777" w:rsidR="00653983" w:rsidRDefault="00653983" w:rsidP="003931B5">
            <w:pPr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11</w:t>
            </w:r>
          </w:p>
        </w:tc>
        <w:tc>
          <w:tcPr>
            <w:tcW w:w="4952" w:type="dxa"/>
            <w:shd w:val="clear" w:color="auto" w:fill="auto"/>
          </w:tcPr>
          <w:p w14:paraId="493347DC" w14:textId="77777777" w:rsidR="00653983" w:rsidRPr="00C864B0" w:rsidRDefault="00653983" w:rsidP="003931B5">
            <w:pPr>
              <w:jc w:val="both"/>
              <w:rPr>
                <w:rFonts w:ascii="Candara" w:eastAsia="Candara" w:hAnsi="Candara" w:cs="Candara"/>
                <w:color w:val="000000" w:themeColor="text1"/>
                <w:sz w:val="16"/>
                <w:szCs w:val="16"/>
                <w:lang w:val="fr-FR"/>
              </w:rPr>
            </w:pPr>
            <w:r w:rsidRPr="00C864B0">
              <w:rPr>
                <w:rFonts w:ascii="Candara" w:eastAsia="Candara" w:hAnsi="Candara" w:cs="Candara"/>
                <w:color w:val="000000" w:themeColor="text1"/>
                <w:sz w:val="16"/>
                <w:szCs w:val="16"/>
                <w:lang w:val="fr-FR"/>
              </w:rPr>
              <w:t xml:space="preserve">La Société a adopté une procédure de gestion des demandes des </w:t>
            </w:r>
            <w:r>
              <w:rPr>
                <w:rFonts w:ascii="Candara" w:eastAsia="Candara" w:hAnsi="Candara" w:cs="Candara"/>
                <w:color w:val="000000" w:themeColor="text1"/>
                <w:sz w:val="16"/>
                <w:szCs w:val="16"/>
                <w:lang w:val="fr-FR"/>
              </w:rPr>
              <w:t>personnes concernées</w:t>
            </w:r>
            <w:r w:rsidRPr="00C864B0">
              <w:rPr>
                <w:rFonts w:ascii="Candara" w:eastAsia="Candara" w:hAnsi="Candara" w:cs="Candara"/>
                <w:color w:val="000000" w:themeColor="text1"/>
                <w:sz w:val="16"/>
                <w:szCs w:val="16"/>
                <w:lang w:val="fr-FR"/>
              </w:rPr>
              <w:t xml:space="preserve"> concernant leurs droits (artt.15-</w:t>
            </w:r>
            <w:proofErr w:type="gramStart"/>
            <w:r w:rsidRPr="00C864B0">
              <w:rPr>
                <w:rFonts w:ascii="Candara" w:eastAsia="Candara" w:hAnsi="Candara" w:cs="Candara"/>
                <w:color w:val="000000" w:themeColor="text1"/>
                <w:sz w:val="16"/>
                <w:szCs w:val="16"/>
                <w:lang w:val="fr-FR"/>
              </w:rPr>
              <w:t xml:space="preserve">21 </w:t>
            </w:r>
            <w:r>
              <w:rPr>
                <w:rFonts w:ascii="Candara" w:eastAsia="Candara" w:hAnsi="Candara" w:cs="Candara"/>
                <w:color w:val="000000" w:themeColor="text1"/>
                <w:sz w:val="16"/>
                <w:szCs w:val="16"/>
                <w:lang w:val="fr-FR"/>
              </w:rPr>
              <w:t xml:space="preserve"> RGPD</w:t>
            </w:r>
            <w:proofErr w:type="gramEnd"/>
            <w:r w:rsidRPr="00C864B0">
              <w:rPr>
                <w:rFonts w:ascii="Candara" w:eastAsia="Candara" w:hAnsi="Candara" w:cs="Candara"/>
                <w:color w:val="000000" w:themeColor="text1"/>
                <w:sz w:val="16"/>
                <w:szCs w:val="16"/>
                <w:lang w:val="fr-FR"/>
              </w:rPr>
              <w:t>)</w:t>
            </w:r>
            <w:r>
              <w:rPr>
                <w:rFonts w:ascii="Candara" w:eastAsia="Candara" w:hAnsi="Candara" w:cs="Candara"/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r w:rsidRPr="00C864B0">
              <w:rPr>
                <w:rFonts w:ascii="Candara" w:eastAsia="Candara" w:hAnsi="Candara" w:cs="Candara"/>
                <w:color w:val="000000" w:themeColor="text1"/>
                <w:sz w:val="16"/>
                <w:szCs w:val="16"/>
                <w:lang w:val="fr-FR"/>
              </w:rPr>
              <w:t>?</w:t>
            </w:r>
          </w:p>
        </w:tc>
        <w:tc>
          <w:tcPr>
            <w:tcW w:w="3969" w:type="dxa"/>
            <w:shd w:val="clear" w:color="auto" w:fill="auto"/>
          </w:tcPr>
          <w:p w14:paraId="4F58939E" w14:textId="4957E01F" w:rsidR="00653983" w:rsidRPr="00653983" w:rsidRDefault="00653983" w:rsidP="003931B5">
            <w:pPr>
              <w:rPr>
                <w:rFonts w:ascii="Candara" w:eastAsia="Candara" w:hAnsi="Candara" w:cs="Candara"/>
                <w:sz w:val="16"/>
                <w:szCs w:val="16"/>
              </w:rPr>
            </w:pPr>
            <w:r w:rsidRPr="008E4952">
              <w:rPr>
                <w:rFonts w:ascii="Candara" w:eastAsia="Candara" w:hAnsi="Candara" w:cs="Candara"/>
                <w:sz w:val="16"/>
                <w:szCs w:val="16"/>
              </w:rPr>
              <w:t xml:space="preserve">Art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15-21</w:t>
            </w:r>
            <w:r w:rsidRPr="008E4952">
              <w:rPr>
                <w:rFonts w:ascii="Candara" w:eastAsia="Candara" w:hAnsi="Candara" w:cs="Candara"/>
                <w:sz w:val="16"/>
                <w:szCs w:val="16"/>
              </w:rPr>
              <w:t xml:space="preserve"> </w:t>
            </w:r>
            <w:r w:rsidR="00772436">
              <w:rPr>
                <w:rFonts w:ascii="Candara" w:eastAsia="Candara" w:hAnsi="Candara" w:cs="Candara"/>
                <w:sz w:val="16"/>
                <w:szCs w:val="16"/>
              </w:rPr>
              <w:t>RGPD</w:t>
            </w:r>
            <w:r w:rsidRPr="008E4952">
              <w:rPr>
                <w:rFonts w:ascii="Candara" w:eastAsia="Candara" w:hAnsi="Candara" w:cs="Candara"/>
                <w:sz w:val="16"/>
                <w:szCs w:val="16"/>
              </w:rPr>
              <w:t xml:space="preserve">. </w:t>
            </w:r>
            <w:r w:rsidR="00772436">
              <w:rPr>
                <w:rFonts w:ascii="Candara" w:eastAsia="Candara" w:hAnsi="Candara" w:cs="Candara"/>
                <w:sz w:val="16"/>
                <w:szCs w:val="16"/>
              </w:rPr>
              <w:t>Risque amende</w:t>
            </w:r>
            <w:r w:rsidRPr="008E4952">
              <w:rPr>
                <w:rFonts w:ascii="Candara" w:eastAsia="Candara" w:hAnsi="Candara" w:cs="Candara"/>
                <w:sz w:val="16"/>
                <w:szCs w:val="16"/>
              </w:rPr>
              <w:t xml:space="preserve"> m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ax 4 M€.</w:t>
            </w:r>
          </w:p>
        </w:tc>
      </w:tr>
      <w:tr w:rsidR="00653983" w:rsidRPr="00653983" w14:paraId="745266F1" w14:textId="77777777" w:rsidTr="003931B5">
        <w:trPr>
          <w:trHeight w:val="102"/>
        </w:trPr>
        <w:tc>
          <w:tcPr>
            <w:tcW w:w="430" w:type="dxa"/>
            <w:shd w:val="clear" w:color="auto" w:fill="auto"/>
          </w:tcPr>
          <w:p w14:paraId="45122252" w14:textId="77777777" w:rsidR="00653983" w:rsidRDefault="00653983" w:rsidP="003931B5">
            <w:pPr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12</w:t>
            </w:r>
          </w:p>
        </w:tc>
        <w:tc>
          <w:tcPr>
            <w:tcW w:w="4952" w:type="dxa"/>
            <w:shd w:val="clear" w:color="auto" w:fill="auto"/>
          </w:tcPr>
          <w:p w14:paraId="63BB6AAB" w14:textId="77777777" w:rsidR="00653983" w:rsidRPr="00B67A6E" w:rsidRDefault="00653983" w:rsidP="003931B5">
            <w:pPr>
              <w:jc w:val="both"/>
              <w:rPr>
                <w:rFonts w:ascii="Candara" w:eastAsia="Candara" w:hAnsi="Candara" w:cs="Candara"/>
                <w:color w:val="000000" w:themeColor="text1"/>
                <w:sz w:val="16"/>
                <w:szCs w:val="16"/>
                <w:lang w:val="fr-FR"/>
              </w:rPr>
            </w:pPr>
            <w:r w:rsidRPr="00B67A6E"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La Société dispose d'une politique de cybersécurité, apte à garantir la sécurité des postes de travail, du réseau et des </w:t>
            </w:r>
            <w:r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archives </w:t>
            </w:r>
            <w:r w:rsidRPr="00B67A6E">
              <w:rPr>
                <w:rFonts w:ascii="Candara" w:eastAsia="Candara" w:hAnsi="Candara" w:cs="Candara"/>
                <w:sz w:val="16"/>
                <w:szCs w:val="16"/>
                <w:lang w:val="fr-FR"/>
              </w:rPr>
              <w:t>?</w:t>
            </w:r>
          </w:p>
        </w:tc>
        <w:tc>
          <w:tcPr>
            <w:tcW w:w="3969" w:type="dxa"/>
            <w:shd w:val="clear" w:color="auto" w:fill="auto"/>
          </w:tcPr>
          <w:p w14:paraId="27F81BE2" w14:textId="101280AD" w:rsidR="00653983" w:rsidRPr="00653983" w:rsidRDefault="00653983" w:rsidP="003931B5">
            <w:pPr>
              <w:rPr>
                <w:rFonts w:ascii="Candara" w:eastAsia="Candara" w:hAnsi="Candara" w:cs="Candara"/>
                <w:color w:val="808080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 xml:space="preserve">Art. 32 </w:t>
            </w:r>
            <w:r w:rsidR="00772436">
              <w:rPr>
                <w:rFonts w:ascii="Candara" w:eastAsia="Candara" w:hAnsi="Candara" w:cs="Candara"/>
                <w:sz w:val="16"/>
                <w:szCs w:val="16"/>
              </w:rPr>
              <w:t>RGPD</w:t>
            </w:r>
            <w:r>
              <w:rPr>
                <w:rFonts w:ascii="Candara" w:eastAsia="Candara" w:hAnsi="Candara" w:cs="Candara"/>
                <w:sz w:val="16"/>
                <w:szCs w:val="16"/>
              </w:rPr>
              <w:t xml:space="preserve">. </w:t>
            </w:r>
            <w:r w:rsidR="00772436">
              <w:rPr>
                <w:rFonts w:ascii="Candara" w:eastAsia="Candara" w:hAnsi="Candara" w:cs="Candara"/>
                <w:sz w:val="16"/>
                <w:szCs w:val="16"/>
              </w:rPr>
              <w:t>Risque amende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 xml:space="preserve"> max 2 M€.</w:t>
            </w:r>
          </w:p>
        </w:tc>
      </w:tr>
      <w:tr w:rsidR="00653983" w:rsidRPr="00653983" w14:paraId="1A9E9FC9" w14:textId="77777777" w:rsidTr="003931B5">
        <w:trPr>
          <w:trHeight w:val="102"/>
        </w:trPr>
        <w:tc>
          <w:tcPr>
            <w:tcW w:w="430" w:type="dxa"/>
            <w:shd w:val="clear" w:color="auto" w:fill="auto"/>
          </w:tcPr>
          <w:p w14:paraId="18443473" w14:textId="77777777" w:rsidR="00653983" w:rsidRDefault="00653983" w:rsidP="003931B5">
            <w:pPr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13</w:t>
            </w:r>
          </w:p>
        </w:tc>
        <w:tc>
          <w:tcPr>
            <w:tcW w:w="4952" w:type="dxa"/>
            <w:shd w:val="clear" w:color="auto" w:fill="auto"/>
          </w:tcPr>
          <w:p w14:paraId="0B9CCDDD" w14:textId="77777777" w:rsidR="00653983" w:rsidRPr="00B67A6E" w:rsidRDefault="00653983" w:rsidP="003931B5">
            <w:pPr>
              <w:jc w:val="both"/>
              <w:rPr>
                <w:rFonts w:ascii="Candara" w:eastAsia="Candara" w:hAnsi="Candara" w:cs="Candara"/>
                <w:color w:val="000000" w:themeColor="text1"/>
                <w:sz w:val="16"/>
                <w:szCs w:val="16"/>
                <w:lang w:val="fr-FR"/>
              </w:rPr>
            </w:pPr>
            <w:r w:rsidRPr="00B67A6E">
              <w:rPr>
                <w:rFonts w:ascii="Candara" w:eastAsia="Candara" w:hAnsi="Candara" w:cs="Candara"/>
                <w:sz w:val="16"/>
                <w:szCs w:val="16"/>
                <w:lang w:val="fr-FR"/>
              </w:rPr>
              <w:t>La Société effectue des sauvegardes périodiques des données personnelles</w:t>
            </w:r>
            <w:r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 </w:t>
            </w:r>
            <w:r w:rsidRPr="00B67A6E">
              <w:rPr>
                <w:rFonts w:ascii="Candara" w:eastAsia="Candara" w:hAnsi="Candara" w:cs="Candara"/>
                <w:sz w:val="16"/>
                <w:szCs w:val="16"/>
                <w:lang w:val="fr-FR"/>
              </w:rPr>
              <w:t>?</w:t>
            </w:r>
          </w:p>
        </w:tc>
        <w:tc>
          <w:tcPr>
            <w:tcW w:w="3969" w:type="dxa"/>
            <w:shd w:val="clear" w:color="auto" w:fill="auto"/>
          </w:tcPr>
          <w:p w14:paraId="19923F99" w14:textId="4A8BFD6C" w:rsidR="00653983" w:rsidRPr="00653983" w:rsidRDefault="00653983" w:rsidP="003931B5">
            <w:pPr>
              <w:rPr>
                <w:rFonts w:ascii="Candara" w:eastAsia="Candara" w:hAnsi="Candara" w:cs="Candara"/>
                <w:color w:val="808080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 xml:space="preserve">Art. 32 </w:t>
            </w:r>
            <w:r w:rsidR="00772436">
              <w:rPr>
                <w:rFonts w:ascii="Candara" w:eastAsia="Candara" w:hAnsi="Candara" w:cs="Candara"/>
                <w:sz w:val="16"/>
                <w:szCs w:val="16"/>
              </w:rPr>
              <w:t>RGPD</w:t>
            </w:r>
            <w:r>
              <w:rPr>
                <w:rFonts w:ascii="Candara" w:eastAsia="Candara" w:hAnsi="Candara" w:cs="Candara"/>
                <w:sz w:val="16"/>
                <w:szCs w:val="16"/>
              </w:rPr>
              <w:t xml:space="preserve">. </w:t>
            </w:r>
            <w:r w:rsidR="00772436">
              <w:rPr>
                <w:rFonts w:ascii="Candara" w:eastAsia="Candara" w:hAnsi="Candara" w:cs="Candara"/>
                <w:sz w:val="16"/>
                <w:szCs w:val="16"/>
              </w:rPr>
              <w:t>Risque amende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 xml:space="preserve"> max 2 M€.</w:t>
            </w:r>
          </w:p>
        </w:tc>
      </w:tr>
      <w:tr w:rsidR="00653983" w:rsidRPr="00653983" w14:paraId="28B76EA0" w14:textId="77777777" w:rsidTr="003931B5">
        <w:tc>
          <w:tcPr>
            <w:tcW w:w="430" w:type="dxa"/>
            <w:shd w:val="clear" w:color="auto" w:fill="auto"/>
          </w:tcPr>
          <w:p w14:paraId="52649545" w14:textId="77777777" w:rsidR="00653983" w:rsidRDefault="00653983" w:rsidP="003931B5">
            <w:pPr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14</w:t>
            </w:r>
          </w:p>
        </w:tc>
        <w:tc>
          <w:tcPr>
            <w:tcW w:w="4952" w:type="dxa"/>
            <w:shd w:val="clear" w:color="auto" w:fill="auto"/>
          </w:tcPr>
          <w:p w14:paraId="77BF5B32" w14:textId="77777777" w:rsidR="00653983" w:rsidRPr="00B67A6E" w:rsidRDefault="00653983" w:rsidP="003931B5">
            <w:pPr>
              <w:jc w:val="both"/>
              <w:rPr>
                <w:rFonts w:ascii="Candara" w:eastAsia="Candara" w:hAnsi="Candara" w:cs="Candara"/>
                <w:sz w:val="16"/>
                <w:szCs w:val="16"/>
                <w:lang w:val="fr-FR"/>
              </w:rPr>
            </w:pPr>
            <w:r w:rsidRPr="00B67A6E">
              <w:rPr>
                <w:rFonts w:ascii="Candara" w:eastAsia="Candara" w:hAnsi="Candara" w:cs="Candara"/>
                <w:sz w:val="16"/>
                <w:szCs w:val="16"/>
                <w:lang w:val="fr-FR"/>
              </w:rPr>
              <w:t>La Société a un plan de formation du personnel pour les thématiq</w:t>
            </w:r>
            <w:r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ues du RGPD et de sécurité </w:t>
            </w:r>
            <w:r w:rsidRPr="00B67A6E">
              <w:rPr>
                <w:rFonts w:ascii="Candara" w:eastAsia="Candara" w:hAnsi="Candara" w:cs="Candara"/>
                <w:sz w:val="16"/>
                <w:szCs w:val="16"/>
                <w:lang w:val="fr-FR"/>
              </w:rPr>
              <w:t>?</w:t>
            </w:r>
          </w:p>
        </w:tc>
        <w:tc>
          <w:tcPr>
            <w:tcW w:w="3969" w:type="dxa"/>
            <w:shd w:val="clear" w:color="auto" w:fill="auto"/>
          </w:tcPr>
          <w:p w14:paraId="031A72EC" w14:textId="6D0457C9" w:rsidR="00653983" w:rsidRPr="00653983" w:rsidRDefault="00653983" w:rsidP="003931B5">
            <w:pPr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 xml:space="preserve">Art. 32 </w:t>
            </w:r>
            <w:r w:rsidR="00772436">
              <w:rPr>
                <w:rFonts w:ascii="Candara" w:eastAsia="Candara" w:hAnsi="Candara" w:cs="Candara"/>
                <w:sz w:val="16"/>
                <w:szCs w:val="16"/>
              </w:rPr>
              <w:t>RGPD</w:t>
            </w:r>
            <w:r>
              <w:rPr>
                <w:rFonts w:ascii="Candara" w:eastAsia="Candara" w:hAnsi="Candara" w:cs="Candara"/>
                <w:sz w:val="16"/>
                <w:szCs w:val="16"/>
              </w:rPr>
              <w:t xml:space="preserve">. </w:t>
            </w:r>
            <w:r w:rsidR="00772436">
              <w:rPr>
                <w:rFonts w:ascii="Candara" w:eastAsia="Candara" w:hAnsi="Candara" w:cs="Candara"/>
                <w:sz w:val="16"/>
                <w:szCs w:val="16"/>
              </w:rPr>
              <w:t>Risque amende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 xml:space="preserve"> max 2 M€.</w:t>
            </w:r>
          </w:p>
        </w:tc>
      </w:tr>
      <w:tr w:rsidR="00653983" w:rsidRPr="00653983" w14:paraId="2756463A" w14:textId="77777777" w:rsidTr="003931B5">
        <w:trPr>
          <w:trHeight w:val="102"/>
        </w:trPr>
        <w:tc>
          <w:tcPr>
            <w:tcW w:w="430" w:type="dxa"/>
            <w:shd w:val="clear" w:color="auto" w:fill="auto"/>
          </w:tcPr>
          <w:p w14:paraId="201BAE05" w14:textId="77777777" w:rsidR="00653983" w:rsidRDefault="00653983" w:rsidP="003931B5">
            <w:pPr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15</w:t>
            </w:r>
          </w:p>
        </w:tc>
        <w:tc>
          <w:tcPr>
            <w:tcW w:w="4952" w:type="dxa"/>
            <w:shd w:val="clear" w:color="auto" w:fill="auto"/>
          </w:tcPr>
          <w:p w14:paraId="60EFC1A4" w14:textId="77777777" w:rsidR="00653983" w:rsidRPr="00B67A6E" w:rsidRDefault="00653983" w:rsidP="003931B5">
            <w:pPr>
              <w:jc w:val="both"/>
              <w:rPr>
                <w:rFonts w:ascii="Candara" w:eastAsia="Candara" w:hAnsi="Candara" w:cs="Candara"/>
                <w:sz w:val="16"/>
                <w:szCs w:val="16"/>
                <w:lang w:val="fr-FR"/>
              </w:rPr>
            </w:pPr>
            <w:r w:rsidRPr="00B67A6E">
              <w:rPr>
                <w:rFonts w:ascii="Candara" w:eastAsia="Candara" w:hAnsi="Candara" w:cs="Candara"/>
                <w:sz w:val="16"/>
                <w:szCs w:val="16"/>
                <w:lang w:val="fr-FR"/>
              </w:rPr>
              <w:t>Tous les supports papier contenant des données personnelles sont stockés dans des lieux sûrs et/ou dans des zones surveillées</w:t>
            </w:r>
            <w:r>
              <w:rPr>
                <w:rFonts w:ascii="Candara" w:eastAsia="Candara" w:hAnsi="Candara" w:cs="Candara"/>
                <w:sz w:val="16"/>
                <w:szCs w:val="16"/>
                <w:lang w:val="fr-FR"/>
              </w:rPr>
              <w:t xml:space="preserve"> </w:t>
            </w:r>
            <w:r w:rsidRPr="00B67A6E">
              <w:rPr>
                <w:rFonts w:ascii="Candara" w:eastAsia="Candara" w:hAnsi="Candara" w:cs="Candara"/>
                <w:sz w:val="16"/>
                <w:szCs w:val="16"/>
                <w:lang w:val="fr-FR"/>
              </w:rPr>
              <w:t>?</w:t>
            </w:r>
          </w:p>
        </w:tc>
        <w:tc>
          <w:tcPr>
            <w:tcW w:w="3969" w:type="dxa"/>
            <w:shd w:val="clear" w:color="auto" w:fill="auto"/>
          </w:tcPr>
          <w:p w14:paraId="68E4A9E3" w14:textId="09081602" w:rsidR="00653983" w:rsidRPr="00653983" w:rsidRDefault="00653983" w:rsidP="003931B5">
            <w:pPr>
              <w:rPr>
                <w:rFonts w:ascii="Candara" w:eastAsia="Candara" w:hAnsi="Candara" w:cs="Candara"/>
                <w:color w:val="808080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 xml:space="preserve">Art. 32 </w:t>
            </w:r>
            <w:r w:rsidR="00772436">
              <w:rPr>
                <w:rFonts w:ascii="Candara" w:eastAsia="Candara" w:hAnsi="Candara" w:cs="Candara"/>
                <w:sz w:val="16"/>
                <w:szCs w:val="16"/>
              </w:rPr>
              <w:t>RGPD</w:t>
            </w:r>
            <w:r>
              <w:rPr>
                <w:rFonts w:ascii="Candara" w:eastAsia="Candara" w:hAnsi="Candara" w:cs="Candara"/>
                <w:sz w:val="16"/>
                <w:szCs w:val="16"/>
              </w:rPr>
              <w:t xml:space="preserve">. </w:t>
            </w:r>
            <w:r w:rsidR="00772436">
              <w:rPr>
                <w:rFonts w:ascii="Candara" w:eastAsia="Candara" w:hAnsi="Candara" w:cs="Candara"/>
                <w:sz w:val="16"/>
                <w:szCs w:val="16"/>
              </w:rPr>
              <w:t>Risque amende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 xml:space="preserve"> max 2 M€.</w:t>
            </w:r>
          </w:p>
        </w:tc>
      </w:tr>
    </w:tbl>
    <w:p w14:paraId="0162026A" w14:textId="280351DC" w:rsidR="00653983" w:rsidRPr="00653983" w:rsidRDefault="00653983">
      <w:pPr>
        <w:tabs>
          <w:tab w:val="left" w:pos="1134"/>
        </w:tabs>
        <w:rPr>
          <w:rFonts w:ascii="Candara" w:eastAsia="Candara" w:hAnsi="Candara" w:cs="Candara"/>
          <w:b/>
          <w:bCs/>
          <w:sz w:val="16"/>
          <w:szCs w:val="16"/>
        </w:rPr>
      </w:pPr>
    </w:p>
    <w:p w14:paraId="226824FD" w14:textId="77777777" w:rsidR="00653983" w:rsidRPr="00653983" w:rsidRDefault="00653983">
      <w:pPr>
        <w:tabs>
          <w:tab w:val="left" w:pos="1134"/>
        </w:tabs>
        <w:rPr>
          <w:rFonts w:ascii="Candara" w:eastAsia="Candara" w:hAnsi="Candara" w:cs="Candara"/>
          <w:b/>
          <w:bCs/>
          <w:sz w:val="16"/>
          <w:szCs w:val="16"/>
        </w:rPr>
      </w:pPr>
    </w:p>
    <w:p w14:paraId="0BF40DED" w14:textId="77777777" w:rsidR="002C6590" w:rsidRDefault="002C6590" w:rsidP="002C6590">
      <w:pPr>
        <w:jc w:val="center"/>
        <w:rPr>
          <w:rFonts w:ascii="Candara" w:eastAsia="Candara" w:hAnsi="Candara" w:cs="Candara"/>
          <w:b/>
          <w:sz w:val="16"/>
          <w:szCs w:val="16"/>
        </w:rPr>
      </w:pPr>
    </w:p>
    <w:p w14:paraId="2CC6E64F" w14:textId="4A540249" w:rsidR="002C6590" w:rsidRDefault="002C6590" w:rsidP="002C6590">
      <w:pPr>
        <w:jc w:val="center"/>
        <w:rPr>
          <w:rFonts w:ascii="Candara" w:eastAsia="Candara" w:hAnsi="Candara" w:cs="Candara"/>
          <w:b/>
          <w:sz w:val="16"/>
          <w:szCs w:val="16"/>
        </w:rPr>
      </w:pPr>
    </w:p>
    <w:sectPr w:rsidR="002C6590">
      <w:footerReference w:type="default" r:id="rId8"/>
      <w:pgSz w:w="11906" w:h="16838"/>
      <w:pgMar w:top="1417" w:right="1134" w:bottom="1134" w:left="1134" w:header="624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F0103" w14:textId="77777777" w:rsidR="00FB110D" w:rsidRDefault="00FB110D">
      <w:r>
        <w:separator/>
      </w:r>
    </w:p>
  </w:endnote>
  <w:endnote w:type="continuationSeparator" w:id="0">
    <w:p w14:paraId="70D50337" w14:textId="77777777" w:rsidR="00FB110D" w:rsidRDefault="00FB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51C1E" w14:textId="77777777" w:rsidR="0083158D" w:rsidRDefault="00FF79E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33FC9">
      <w:rPr>
        <w:noProof/>
        <w:color w:val="000000"/>
      </w:rPr>
      <w:t>1</w:t>
    </w:r>
    <w:r>
      <w:rPr>
        <w:color w:val="000000"/>
      </w:rPr>
      <w:fldChar w:fldCharType="end"/>
    </w:r>
  </w:p>
  <w:p w14:paraId="0A448797" w14:textId="77777777" w:rsidR="0083158D" w:rsidRDefault="008315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2549E" w14:textId="77777777" w:rsidR="00FB110D" w:rsidRDefault="00FB110D">
      <w:r>
        <w:separator/>
      </w:r>
    </w:p>
  </w:footnote>
  <w:footnote w:type="continuationSeparator" w:id="0">
    <w:p w14:paraId="528E701E" w14:textId="77777777" w:rsidR="00FB110D" w:rsidRDefault="00FB1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342F4"/>
    <w:multiLevelType w:val="multilevel"/>
    <w:tmpl w:val="AE522B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B270952"/>
    <w:multiLevelType w:val="multilevel"/>
    <w:tmpl w:val="839436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70133171">
    <w:abstractNumId w:val="1"/>
  </w:num>
  <w:num w:numId="2" w16cid:durableId="93482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58D"/>
    <w:rsid w:val="000145D9"/>
    <w:rsid w:val="0001773D"/>
    <w:rsid w:val="00082618"/>
    <w:rsid w:val="000A5223"/>
    <w:rsid w:val="000C5C38"/>
    <w:rsid w:val="00105D6D"/>
    <w:rsid w:val="00143E7F"/>
    <w:rsid w:val="00185431"/>
    <w:rsid w:val="001858C0"/>
    <w:rsid w:val="001969A8"/>
    <w:rsid w:val="00197EB1"/>
    <w:rsid w:val="001B7396"/>
    <w:rsid w:val="00212452"/>
    <w:rsid w:val="00233FC9"/>
    <w:rsid w:val="00241542"/>
    <w:rsid w:val="002C10F4"/>
    <w:rsid w:val="002C6590"/>
    <w:rsid w:val="003326FC"/>
    <w:rsid w:val="003A7A23"/>
    <w:rsid w:val="004068F4"/>
    <w:rsid w:val="004511CB"/>
    <w:rsid w:val="00497466"/>
    <w:rsid w:val="00515D46"/>
    <w:rsid w:val="00542B55"/>
    <w:rsid w:val="005752E8"/>
    <w:rsid w:val="00601E02"/>
    <w:rsid w:val="00653983"/>
    <w:rsid w:val="00691D8E"/>
    <w:rsid w:val="006E0707"/>
    <w:rsid w:val="007460A5"/>
    <w:rsid w:val="00750CE6"/>
    <w:rsid w:val="00772436"/>
    <w:rsid w:val="007D3161"/>
    <w:rsid w:val="007F36A8"/>
    <w:rsid w:val="0083158D"/>
    <w:rsid w:val="00890249"/>
    <w:rsid w:val="008B1411"/>
    <w:rsid w:val="008C5A62"/>
    <w:rsid w:val="008D40AE"/>
    <w:rsid w:val="008E4952"/>
    <w:rsid w:val="00915260"/>
    <w:rsid w:val="0098308B"/>
    <w:rsid w:val="009E157B"/>
    <w:rsid w:val="009E42FF"/>
    <w:rsid w:val="009F1035"/>
    <w:rsid w:val="009F2B18"/>
    <w:rsid w:val="00A32A9F"/>
    <w:rsid w:val="00A40727"/>
    <w:rsid w:val="00A41844"/>
    <w:rsid w:val="00A77B1B"/>
    <w:rsid w:val="00AD7AB4"/>
    <w:rsid w:val="00B079E1"/>
    <w:rsid w:val="00B47370"/>
    <w:rsid w:val="00B67A6E"/>
    <w:rsid w:val="00B71122"/>
    <w:rsid w:val="00B7207F"/>
    <w:rsid w:val="00B946DC"/>
    <w:rsid w:val="00BC2C57"/>
    <w:rsid w:val="00BC3FF5"/>
    <w:rsid w:val="00BD77A1"/>
    <w:rsid w:val="00C607CE"/>
    <w:rsid w:val="00C864B0"/>
    <w:rsid w:val="00CE1D7A"/>
    <w:rsid w:val="00D03F99"/>
    <w:rsid w:val="00DE41F5"/>
    <w:rsid w:val="00E61674"/>
    <w:rsid w:val="00E9367F"/>
    <w:rsid w:val="00EB00AE"/>
    <w:rsid w:val="00EC2282"/>
    <w:rsid w:val="00ED1C3E"/>
    <w:rsid w:val="00F00FEF"/>
    <w:rsid w:val="00F23F22"/>
    <w:rsid w:val="00F6664E"/>
    <w:rsid w:val="00F76FD8"/>
    <w:rsid w:val="00FB110D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C706"/>
  <w15:docId w15:val="{BAFA36AE-2064-4742-8734-A1D3127E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CBE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rodepage">
    <w:name w:val="page number"/>
    <w:rsid w:val="00A93CBE"/>
  </w:style>
  <w:style w:type="paragraph" w:styleId="Sansinterligne">
    <w:name w:val="No Spacing"/>
    <w:uiPriority w:val="1"/>
    <w:qFormat/>
    <w:rsid w:val="00A93CBE"/>
    <w:rPr>
      <w:rFonts w:ascii="Calibri" w:eastAsia="Calibri" w:hAnsi="Calibri"/>
    </w:rPr>
  </w:style>
  <w:style w:type="character" w:customStyle="1" w:styleId="tlid-translation">
    <w:name w:val="tlid-translation"/>
    <w:rsid w:val="00A93CBE"/>
  </w:style>
  <w:style w:type="character" w:styleId="Textedelespacerserv">
    <w:name w:val="Placeholder Text"/>
    <w:uiPriority w:val="99"/>
    <w:semiHidden/>
    <w:rsid w:val="00A93CBE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45088F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4508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eddepage">
    <w:name w:val="footer"/>
    <w:basedOn w:val="Normal"/>
    <w:link w:val="PieddepageCar"/>
    <w:uiPriority w:val="99"/>
    <w:unhideWhenUsed/>
    <w:rsid w:val="0045088F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08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008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008D"/>
    <w:rPr>
      <w:rFonts w:ascii="Segoe UI" w:eastAsia="Times New Roman" w:hAnsi="Segoe UI" w:cs="Segoe UI"/>
      <w:sz w:val="18"/>
      <w:szCs w:val="18"/>
      <w:lang w:eastAsia="it-IT"/>
    </w:rPr>
  </w:style>
  <w:style w:type="paragraph" w:styleId="Paragraphedeliste">
    <w:name w:val="List Paragraph"/>
    <w:basedOn w:val="Normal"/>
    <w:uiPriority w:val="34"/>
    <w:qFormat/>
    <w:rsid w:val="00D36196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2LN941QWod53K05ENsoh84Sm3g==">AMUW2mX2zg1pJVnwn3uuIPaFsAGNNFV2wGyyodCw5TAKE6MlfP1zwlIeIAK3WbF17LbcRv/Uz81diEyWWfKybH0Id1QKrj3hdGUJMThH8hWOZL3o6zRyXkI=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1298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Achilli</dc:creator>
  <cp:lastModifiedBy>Fabrice Barrabès</cp:lastModifiedBy>
  <cp:revision>8</cp:revision>
  <dcterms:created xsi:type="dcterms:W3CDTF">2022-04-30T09:58:00Z</dcterms:created>
  <dcterms:modified xsi:type="dcterms:W3CDTF">2022-04-30T10:03:00Z</dcterms:modified>
</cp:coreProperties>
</file>